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64" w:rsidRPr="00DE7734" w:rsidRDefault="009F7C64" w:rsidP="009F7C64">
      <w:pPr>
        <w:spacing w:before="360" w:line="280" w:lineRule="atLeast"/>
        <w:jc w:val="both"/>
        <w:rPr>
          <w:rFonts w:cs="Arial"/>
          <w:sz w:val="30"/>
          <w:szCs w:val="30"/>
        </w:rPr>
      </w:pPr>
      <w:r w:rsidRPr="00DE7734">
        <w:rPr>
          <w:rFonts w:cs="Arial"/>
          <w:sz w:val="30"/>
          <w:szCs w:val="30"/>
        </w:rPr>
        <w:t xml:space="preserve">Sehr geehrter Herr Präsident </w:t>
      </w:r>
      <w:r w:rsidRPr="00DE7734">
        <w:rPr>
          <w:rFonts w:cs="Arial"/>
          <w:color w:val="0070C0"/>
          <w:sz w:val="30"/>
          <w:szCs w:val="30"/>
        </w:rPr>
        <w:t>[Carlo Imboden]</w:t>
      </w:r>
    </w:p>
    <w:p w:rsidR="009F7C64" w:rsidRPr="00DE7734" w:rsidRDefault="009F7C64" w:rsidP="009F7C64">
      <w:pPr>
        <w:spacing w:before="360" w:line="280" w:lineRule="atLeast"/>
        <w:jc w:val="both"/>
        <w:rPr>
          <w:rFonts w:cs="Arial"/>
          <w:sz w:val="30"/>
          <w:szCs w:val="30"/>
        </w:rPr>
      </w:pPr>
      <w:r w:rsidRPr="00DE7734">
        <w:rPr>
          <w:rFonts w:cs="Arial"/>
          <w:sz w:val="30"/>
          <w:szCs w:val="30"/>
        </w:rPr>
        <w:t xml:space="preserve">Sehr geehrter Herr Geschäftsführer </w:t>
      </w:r>
      <w:r w:rsidRPr="00DE7734">
        <w:rPr>
          <w:rFonts w:cs="Arial"/>
          <w:color w:val="0070C0"/>
          <w:sz w:val="30"/>
          <w:szCs w:val="30"/>
        </w:rPr>
        <w:t>[Peter Keller]</w:t>
      </w:r>
    </w:p>
    <w:p w:rsidR="009F7C64" w:rsidRPr="00DE7734" w:rsidRDefault="00522F63" w:rsidP="009F7C64">
      <w:pPr>
        <w:spacing w:before="360" w:line="280" w:lineRule="atLeast"/>
        <w:jc w:val="both"/>
        <w:rPr>
          <w:rFonts w:cs="Arial"/>
          <w:sz w:val="30"/>
          <w:szCs w:val="30"/>
        </w:rPr>
      </w:pPr>
      <w:r w:rsidRPr="00DE7734">
        <w:rPr>
          <w:rFonts w:cs="Arial"/>
          <w:sz w:val="30"/>
          <w:szCs w:val="30"/>
        </w:rPr>
        <w:t>Geschätzte</w:t>
      </w:r>
      <w:r w:rsidR="009F7C64" w:rsidRPr="00DE7734">
        <w:rPr>
          <w:rFonts w:cs="Arial"/>
          <w:sz w:val="30"/>
          <w:szCs w:val="30"/>
        </w:rPr>
        <w:t xml:space="preserve"> Vorstandsmitglieder</w:t>
      </w:r>
    </w:p>
    <w:p w:rsidR="009F7C64" w:rsidRPr="00DE7734" w:rsidRDefault="009F7C64" w:rsidP="009F7C64">
      <w:pPr>
        <w:spacing w:before="360" w:line="280" w:lineRule="atLeast"/>
        <w:jc w:val="both"/>
        <w:rPr>
          <w:rFonts w:cs="Arial"/>
          <w:sz w:val="30"/>
          <w:szCs w:val="30"/>
        </w:rPr>
      </w:pPr>
      <w:r w:rsidRPr="00DE7734">
        <w:rPr>
          <w:rFonts w:cs="Arial"/>
          <w:sz w:val="30"/>
          <w:szCs w:val="30"/>
        </w:rPr>
        <w:t>Werte Damen und Herren</w:t>
      </w:r>
    </w:p>
    <w:p w:rsidR="00522F63" w:rsidRPr="00DE7734" w:rsidRDefault="009F7C64" w:rsidP="00F860B7">
      <w:pPr>
        <w:spacing w:before="360" w:line="360" w:lineRule="auto"/>
        <w:jc w:val="both"/>
        <w:rPr>
          <w:rFonts w:cs="Arial"/>
          <w:sz w:val="30"/>
          <w:szCs w:val="30"/>
        </w:rPr>
      </w:pPr>
      <w:r w:rsidRPr="00DE7734">
        <w:rPr>
          <w:rFonts w:cs="Arial"/>
          <w:sz w:val="30"/>
          <w:szCs w:val="30"/>
        </w:rPr>
        <w:t>Herzlichen Dank für Ihre Einladung zur diesjährigen Mi</w:t>
      </w:r>
      <w:r w:rsidRPr="00DE7734">
        <w:rPr>
          <w:rFonts w:cs="Arial"/>
          <w:sz w:val="30"/>
          <w:szCs w:val="30"/>
        </w:rPr>
        <w:t>t</w:t>
      </w:r>
      <w:r w:rsidRPr="00DE7734">
        <w:rPr>
          <w:rFonts w:cs="Arial"/>
          <w:sz w:val="30"/>
          <w:szCs w:val="30"/>
        </w:rPr>
        <w:t xml:space="preserve">gliederversammlung, </w:t>
      </w:r>
      <w:r w:rsidR="00522F63" w:rsidRPr="00DE7734">
        <w:rPr>
          <w:rFonts w:cs="Arial"/>
          <w:sz w:val="30"/>
          <w:szCs w:val="30"/>
        </w:rPr>
        <w:t>die ich gerne angenommen habe.</w:t>
      </w:r>
    </w:p>
    <w:p w:rsidR="00522F63" w:rsidRPr="00DE7734" w:rsidRDefault="009F7C64" w:rsidP="00F860B7">
      <w:pPr>
        <w:spacing w:before="360" w:line="360" w:lineRule="auto"/>
        <w:jc w:val="both"/>
        <w:rPr>
          <w:rFonts w:cs="Arial"/>
          <w:sz w:val="30"/>
          <w:szCs w:val="30"/>
        </w:rPr>
      </w:pPr>
      <w:r w:rsidRPr="00DE7734">
        <w:rPr>
          <w:rFonts w:cs="Arial"/>
          <w:sz w:val="30"/>
          <w:szCs w:val="30"/>
        </w:rPr>
        <w:t>Der vbb ist für meine Direktion ein wichtiger Partner im B</w:t>
      </w:r>
      <w:r w:rsidRPr="00DE7734">
        <w:rPr>
          <w:rFonts w:cs="Arial"/>
          <w:sz w:val="30"/>
          <w:szCs w:val="30"/>
        </w:rPr>
        <w:t>e</w:t>
      </w:r>
      <w:r w:rsidRPr="00DE7734">
        <w:rPr>
          <w:rFonts w:cs="Arial"/>
          <w:sz w:val="30"/>
          <w:szCs w:val="30"/>
        </w:rPr>
        <w:t>reich der Langzeitpflege. Seit vielen Jahren steht die Ve</w:t>
      </w:r>
      <w:r w:rsidRPr="00DE7734">
        <w:rPr>
          <w:rFonts w:cs="Arial"/>
          <w:sz w:val="30"/>
          <w:szCs w:val="30"/>
        </w:rPr>
        <w:t>r</w:t>
      </w:r>
      <w:r w:rsidRPr="00DE7734">
        <w:rPr>
          <w:rFonts w:cs="Arial"/>
          <w:sz w:val="30"/>
          <w:szCs w:val="30"/>
        </w:rPr>
        <w:t>handlungsdelegation in einem engen und regelmässigen Austausch mit dem Alters- und Behindertenamt und vertritt die Anliegen der Alters- und Pflegeheime gegenüber dem Kan</w:t>
      </w:r>
      <w:r w:rsidR="00522F63" w:rsidRPr="00DE7734">
        <w:rPr>
          <w:rFonts w:cs="Arial"/>
          <w:sz w:val="30"/>
          <w:szCs w:val="30"/>
        </w:rPr>
        <w:t>ton.</w:t>
      </w:r>
    </w:p>
    <w:p w:rsidR="009F7C64" w:rsidRPr="00DE7734" w:rsidRDefault="009F7C64" w:rsidP="00F860B7">
      <w:pPr>
        <w:spacing w:before="360" w:line="360" w:lineRule="auto"/>
        <w:jc w:val="both"/>
        <w:rPr>
          <w:rFonts w:cs="Arial"/>
          <w:sz w:val="30"/>
          <w:szCs w:val="30"/>
        </w:rPr>
      </w:pPr>
      <w:r w:rsidRPr="00DE7734">
        <w:rPr>
          <w:rFonts w:cs="Arial"/>
          <w:sz w:val="30"/>
          <w:szCs w:val="30"/>
        </w:rPr>
        <w:t>Zudem ist der vbb als Vertreter der Arbeitgeber ein wicht</w:t>
      </w:r>
      <w:r w:rsidRPr="00DE7734">
        <w:rPr>
          <w:rFonts w:cs="Arial"/>
          <w:sz w:val="30"/>
          <w:szCs w:val="30"/>
        </w:rPr>
        <w:t>i</w:t>
      </w:r>
      <w:r w:rsidRPr="00DE7734">
        <w:rPr>
          <w:rFonts w:cs="Arial"/>
          <w:sz w:val="30"/>
          <w:szCs w:val="30"/>
        </w:rPr>
        <w:t>ges Mitglied der OdA</w:t>
      </w:r>
      <w:r w:rsidRPr="00DE7734">
        <w:rPr>
          <w:rStyle w:val="Appelnotedebasdep"/>
          <w:rFonts w:cs="Arial"/>
          <w:sz w:val="30"/>
          <w:szCs w:val="30"/>
        </w:rPr>
        <w:footnoteReference w:id="1"/>
      </w:r>
      <w:r w:rsidRPr="00DE7734">
        <w:rPr>
          <w:rFonts w:cs="Arial"/>
          <w:sz w:val="30"/>
          <w:szCs w:val="30"/>
        </w:rPr>
        <w:t xml:space="preserve"> Gesundheit im Kanton Bern und e</w:t>
      </w:r>
      <w:r w:rsidRPr="00DE7734">
        <w:rPr>
          <w:rFonts w:cs="Arial"/>
          <w:sz w:val="30"/>
          <w:szCs w:val="30"/>
        </w:rPr>
        <w:t>n</w:t>
      </w:r>
      <w:r w:rsidRPr="00DE7734">
        <w:rPr>
          <w:rFonts w:cs="Arial"/>
          <w:sz w:val="30"/>
          <w:szCs w:val="30"/>
        </w:rPr>
        <w:t>gagiert sich in der Aus- und Weiterbil</w:t>
      </w:r>
      <w:r w:rsidR="00F860B7" w:rsidRPr="00DE7734">
        <w:rPr>
          <w:rFonts w:cs="Arial"/>
          <w:sz w:val="30"/>
          <w:szCs w:val="30"/>
        </w:rPr>
        <w:t>dung.</w:t>
      </w:r>
    </w:p>
    <w:p w:rsidR="009F7C64" w:rsidRPr="00DE7734" w:rsidRDefault="009F7C64" w:rsidP="00F860B7">
      <w:pPr>
        <w:spacing w:before="360" w:line="360" w:lineRule="auto"/>
        <w:jc w:val="both"/>
        <w:rPr>
          <w:rFonts w:cs="Arial"/>
          <w:sz w:val="30"/>
          <w:szCs w:val="30"/>
        </w:rPr>
      </w:pPr>
      <w:r w:rsidRPr="00DE7734">
        <w:rPr>
          <w:rFonts w:cs="Arial"/>
          <w:sz w:val="30"/>
          <w:szCs w:val="30"/>
        </w:rPr>
        <w:t>In den letzten 15 Jahren hat sich im Altersbereich im Ka</w:t>
      </w:r>
      <w:r w:rsidRPr="00DE7734">
        <w:rPr>
          <w:rFonts w:cs="Arial"/>
          <w:sz w:val="30"/>
          <w:szCs w:val="30"/>
        </w:rPr>
        <w:t>n</w:t>
      </w:r>
      <w:r w:rsidRPr="00DE7734">
        <w:rPr>
          <w:rFonts w:cs="Arial"/>
          <w:sz w:val="30"/>
          <w:szCs w:val="30"/>
        </w:rPr>
        <w:t>ton Bern besonders viel getan. Ich erlaube mir, hier einen kleinen Rückblick zu machen, um</w:t>
      </w:r>
      <w:r w:rsidR="00522F63" w:rsidRPr="00DE7734">
        <w:rPr>
          <w:rFonts w:cs="Arial"/>
          <w:sz w:val="30"/>
          <w:szCs w:val="30"/>
        </w:rPr>
        <w:t xml:space="preserve"> diese Entwicklung zu würdigen.</w:t>
      </w:r>
    </w:p>
    <w:p w:rsidR="009F7C64" w:rsidRPr="00DE7734" w:rsidRDefault="009F7C64" w:rsidP="00F860B7">
      <w:pPr>
        <w:pStyle w:val="Paragraphedeliste"/>
        <w:numPr>
          <w:ilvl w:val="0"/>
          <w:numId w:val="15"/>
        </w:numPr>
        <w:spacing w:before="360" w:line="360" w:lineRule="auto"/>
        <w:contextualSpacing w:val="0"/>
        <w:jc w:val="both"/>
        <w:rPr>
          <w:rFonts w:cs="Arial"/>
          <w:sz w:val="30"/>
          <w:szCs w:val="30"/>
          <w:lang w:val="de-CH"/>
        </w:rPr>
      </w:pPr>
      <w:r w:rsidRPr="00DE7734">
        <w:rPr>
          <w:rFonts w:cs="Arial"/>
          <w:sz w:val="30"/>
          <w:szCs w:val="30"/>
          <w:lang w:val="de-CH"/>
        </w:rPr>
        <w:t>Im Jahr 2003 haben die beiden Verbände Verband Berner Alterseinrichtung vba und Verband Berner Krankenheime VBK mit dem ALBA nach langen Ve</w:t>
      </w:r>
      <w:r w:rsidRPr="00DE7734">
        <w:rPr>
          <w:rFonts w:cs="Arial"/>
          <w:sz w:val="30"/>
          <w:szCs w:val="30"/>
          <w:lang w:val="de-CH"/>
        </w:rPr>
        <w:t>r</w:t>
      </w:r>
      <w:r w:rsidRPr="00DE7734">
        <w:rPr>
          <w:rFonts w:cs="Arial"/>
          <w:sz w:val="30"/>
          <w:szCs w:val="30"/>
          <w:lang w:val="de-CH"/>
        </w:rPr>
        <w:lastRenderedPageBreak/>
        <w:t>handlungen einen Leistungsvertrag erarbeitet, der die Umstellung von BAK auf BESA und RAI ermöglich</w:t>
      </w:r>
      <w:r w:rsidR="00522F63" w:rsidRPr="00DE7734">
        <w:rPr>
          <w:rFonts w:cs="Arial"/>
          <w:sz w:val="30"/>
          <w:szCs w:val="30"/>
          <w:lang w:val="de-CH"/>
        </w:rPr>
        <w:t>te.</w:t>
      </w:r>
    </w:p>
    <w:p w:rsidR="009F7C64" w:rsidRPr="00DE7734" w:rsidRDefault="009F7C64" w:rsidP="00F860B7">
      <w:pPr>
        <w:pStyle w:val="Paragraphedeliste"/>
        <w:numPr>
          <w:ilvl w:val="0"/>
          <w:numId w:val="15"/>
        </w:numPr>
        <w:spacing w:before="120" w:line="360" w:lineRule="auto"/>
        <w:ind w:left="714" w:hanging="357"/>
        <w:contextualSpacing w:val="0"/>
        <w:jc w:val="both"/>
        <w:rPr>
          <w:rFonts w:cs="Arial"/>
          <w:sz w:val="30"/>
          <w:szCs w:val="30"/>
          <w:lang w:val="de-CH"/>
        </w:rPr>
      </w:pPr>
      <w:r w:rsidRPr="00DE7734">
        <w:rPr>
          <w:rFonts w:cs="Arial"/>
          <w:sz w:val="30"/>
          <w:szCs w:val="30"/>
          <w:lang w:val="de-CH"/>
        </w:rPr>
        <w:t>Am 15. Juni 2005 wurde an der Mitgliederversam</w:t>
      </w:r>
      <w:r w:rsidRPr="00DE7734">
        <w:rPr>
          <w:rFonts w:cs="Arial"/>
          <w:sz w:val="30"/>
          <w:szCs w:val="30"/>
          <w:lang w:val="de-CH"/>
        </w:rPr>
        <w:t>m</w:t>
      </w:r>
      <w:r w:rsidRPr="00DE7734">
        <w:rPr>
          <w:rFonts w:cs="Arial"/>
          <w:sz w:val="30"/>
          <w:szCs w:val="30"/>
          <w:lang w:val="de-CH"/>
        </w:rPr>
        <w:t>lung der vbb gegründet und die Mitglieder des Vo</w:t>
      </w:r>
      <w:r w:rsidRPr="00DE7734">
        <w:rPr>
          <w:rFonts w:cs="Arial"/>
          <w:sz w:val="30"/>
          <w:szCs w:val="30"/>
          <w:lang w:val="de-CH"/>
        </w:rPr>
        <w:t>r</w:t>
      </w:r>
      <w:r w:rsidRPr="00DE7734">
        <w:rPr>
          <w:rFonts w:cs="Arial"/>
          <w:sz w:val="30"/>
          <w:szCs w:val="30"/>
          <w:lang w:val="de-CH"/>
        </w:rPr>
        <w:t xml:space="preserve">stands und der Konsultativkommission gewählt. </w:t>
      </w:r>
    </w:p>
    <w:p w:rsidR="009F7C64" w:rsidRPr="00DE7734" w:rsidRDefault="009F7C64" w:rsidP="00F860B7">
      <w:pPr>
        <w:pStyle w:val="Paragraphedeliste"/>
        <w:numPr>
          <w:ilvl w:val="0"/>
          <w:numId w:val="15"/>
        </w:numPr>
        <w:spacing w:before="120" w:line="360" w:lineRule="auto"/>
        <w:ind w:left="714" w:hanging="357"/>
        <w:contextualSpacing w:val="0"/>
        <w:jc w:val="both"/>
        <w:rPr>
          <w:rFonts w:cs="Arial"/>
          <w:sz w:val="30"/>
          <w:szCs w:val="30"/>
          <w:lang w:val="de-CH"/>
        </w:rPr>
      </w:pPr>
      <w:r w:rsidRPr="00DE7734">
        <w:rPr>
          <w:rFonts w:cs="Arial"/>
          <w:sz w:val="30"/>
          <w:szCs w:val="30"/>
          <w:lang w:val="de-CH"/>
        </w:rPr>
        <w:t>Im Jahr 2006 wurde im Kanton Bern die personenor</w:t>
      </w:r>
      <w:r w:rsidRPr="00DE7734">
        <w:rPr>
          <w:rFonts w:cs="Arial"/>
          <w:sz w:val="30"/>
          <w:szCs w:val="30"/>
          <w:lang w:val="de-CH"/>
        </w:rPr>
        <w:t>i</w:t>
      </w:r>
      <w:r w:rsidRPr="00DE7734">
        <w:rPr>
          <w:rFonts w:cs="Arial"/>
          <w:sz w:val="30"/>
          <w:szCs w:val="30"/>
          <w:lang w:val="de-CH"/>
        </w:rPr>
        <w:t xml:space="preserve">entierte Heimfinanzierung eingeführt. </w:t>
      </w:r>
    </w:p>
    <w:p w:rsidR="009F7C64" w:rsidRPr="00DE7734" w:rsidRDefault="009F7C64" w:rsidP="00F860B7">
      <w:pPr>
        <w:pStyle w:val="Paragraphedeliste"/>
        <w:numPr>
          <w:ilvl w:val="0"/>
          <w:numId w:val="15"/>
        </w:numPr>
        <w:spacing w:before="120" w:line="360" w:lineRule="auto"/>
        <w:ind w:left="714" w:hanging="357"/>
        <w:contextualSpacing w:val="0"/>
        <w:jc w:val="both"/>
        <w:rPr>
          <w:rFonts w:cs="Arial"/>
          <w:sz w:val="30"/>
          <w:szCs w:val="30"/>
          <w:lang w:val="de-CH"/>
        </w:rPr>
      </w:pPr>
      <w:r w:rsidRPr="00DE7734">
        <w:rPr>
          <w:rFonts w:cs="Arial"/>
          <w:sz w:val="30"/>
          <w:szCs w:val="30"/>
          <w:lang w:val="de-CH"/>
        </w:rPr>
        <w:t>2011 wurde die neue Pflegefinanzierung nach KVG umgesetzt. Gleichzeitig wurde die Subjektfinanzierung eingeführt. Seitdem sind die Infrastrukturbeiträge</w:t>
      </w:r>
      <w:r w:rsidR="00F860B7" w:rsidRPr="00DE7734">
        <w:rPr>
          <w:rFonts w:cs="Arial"/>
          <w:sz w:val="30"/>
          <w:szCs w:val="30"/>
          <w:lang w:val="de-CH"/>
        </w:rPr>
        <w:t xml:space="preserve"> ein Teil der Hotellerie-Kosten.</w:t>
      </w:r>
    </w:p>
    <w:p w:rsidR="00522F63" w:rsidRPr="00DE7734" w:rsidRDefault="009F7C64" w:rsidP="00F860B7">
      <w:pPr>
        <w:spacing w:before="360" w:line="360" w:lineRule="auto"/>
        <w:jc w:val="both"/>
        <w:rPr>
          <w:rFonts w:cs="Arial"/>
          <w:sz w:val="30"/>
          <w:szCs w:val="30"/>
        </w:rPr>
      </w:pPr>
      <w:r w:rsidRPr="00DE7734">
        <w:rPr>
          <w:rFonts w:cs="Arial"/>
          <w:sz w:val="30"/>
          <w:szCs w:val="30"/>
        </w:rPr>
        <w:t>Damit gibt es im Kanton Bern keinen Unterschied mehr zwischen öffentlichen und privaten Trägerschaften – weder bei der Finanzierung noch bei der Bewilligung und Auf</w:t>
      </w:r>
      <w:r w:rsidR="00522F63" w:rsidRPr="00DE7734">
        <w:rPr>
          <w:rFonts w:cs="Arial"/>
          <w:sz w:val="30"/>
          <w:szCs w:val="30"/>
        </w:rPr>
        <w:t>sicht.</w:t>
      </w:r>
    </w:p>
    <w:p w:rsidR="00522F63" w:rsidRPr="00DE7734" w:rsidRDefault="009F7C64" w:rsidP="00F860B7">
      <w:pPr>
        <w:spacing w:before="360" w:line="360" w:lineRule="auto"/>
        <w:jc w:val="both"/>
        <w:rPr>
          <w:rFonts w:cs="Arial"/>
          <w:sz w:val="30"/>
          <w:szCs w:val="30"/>
        </w:rPr>
      </w:pPr>
      <w:r w:rsidRPr="00DE7734">
        <w:rPr>
          <w:rFonts w:cs="Arial"/>
          <w:sz w:val="30"/>
          <w:szCs w:val="30"/>
        </w:rPr>
        <w:t>Die Trägerschaften handeln aufgrund unternehmerischer Prinzipien und tragen die Verantwortung für den fristg</w:t>
      </w:r>
      <w:r w:rsidRPr="00DE7734">
        <w:rPr>
          <w:rFonts w:cs="Arial"/>
          <w:sz w:val="30"/>
          <w:szCs w:val="30"/>
        </w:rPr>
        <w:t>e</w:t>
      </w:r>
      <w:r w:rsidRPr="00DE7734">
        <w:rPr>
          <w:rFonts w:cs="Arial"/>
          <w:sz w:val="30"/>
          <w:szCs w:val="30"/>
        </w:rPr>
        <w:t>rechten Unterhalt der Infrastruktur und die Entwicklung i</w:t>
      </w:r>
      <w:r w:rsidRPr="00DE7734">
        <w:rPr>
          <w:rFonts w:cs="Arial"/>
          <w:sz w:val="30"/>
          <w:szCs w:val="30"/>
        </w:rPr>
        <w:t>h</w:t>
      </w:r>
      <w:r w:rsidRPr="00DE7734">
        <w:rPr>
          <w:rFonts w:cs="Arial"/>
          <w:sz w:val="30"/>
          <w:szCs w:val="30"/>
        </w:rPr>
        <w:t>rer Institutionen.</w:t>
      </w:r>
    </w:p>
    <w:p w:rsidR="00F860B7" w:rsidRPr="00DE7734" w:rsidRDefault="009F7C64" w:rsidP="00F860B7">
      <w:pPr>
        <w:spacing w:before="360" w:line="360" w:lineRule="auto"/>
        <w:jc w:val="both"/>
        <w:rPr>
          <w:rFonts w:cs="Arial"/>
          <w:sz w:val="30"/>
          <w:szCs w:val="30"/>
        </w:rPr>
      </w:pPr>
      <w:r w:rsidRPr="00DE7734">
        <w:rPr>
          <w:rFonts w:cs="Arial"/>
          <w:sz w:val="30"/>
          <w:szCs w:val="30"/>
        </w:rPr>
        <w:t>Ich bin überzeugt, dass wir in unserem Kanton nicht nur e</w:t>
      </w:r>
      <w:r w:rsidRPr="00DE7734">
        <w:rPr>
          <w:rFonts w:cs="Arial"/>
          <w:sz w:val="30"/>
          <w:szCs w:val="30"/>
        </w:rPr>
        <w:t>i</w:t>
      </w:r>
      <w:r w:rsidRPr="00DE7734">
        <w:rPr>
          <w:rFonts w:cs="Arial"/>
          <w:sz w:val="30"/>
          <w:szCs w:val="30"/>
        </w:rPr>
        <w:t>ne fortschrittliche und vielbeachtete Alterspolitik haben, sondern auch eine adäquate Steuerung und Finanzieru</w:t>
      </w:r>
      <w:r w:rsidR="00F860B7" w:rsidRPr="00DE7734">
        <w:rPr>
          <w:rFonts w:cs="Arial"/>
          <w:sz w:val="30"/>
          <w:szCs w:val="30"/>
        </w:rPr>
        <w:t>ng der Alters- und Pflegeheime.</w:t>
      </w:r>
    </w:p>
    <w:p w:rsidR="009F7C64" w:rsidRPr="00DE7734" w:rsidRDefault="009F7C64" w:rsidP="00F860B7">
      <w:pPr>
        <w:spacing w:before="360" w:line="360" w:lineRule="auto"/>
        <w:jc w:val="both"/>
        <w:rPr>
          <w:rFonts w:cs="Arial"/>
          <w:sz w:val="30"/>
          <w:szCs w:val="30"/>
        </w:rPr>
      </w:pPr>
      <w:r w:rsidRPr="00DE7734">
        <w:rPr>
          <w:rFonts w:cs="Arial"/>
          <w:sz w:val="30"/>
          <w:szCs w:val="30"/>
        </w:rPr>
        <w:t>Als Verband haben Sie Ihren Teil zu dieser positiven En</w:t>
      </w:r>
      <w:r w:rsidRPr="00DE7734">
        <w:rPr>
          <w:rFonts w:cs="Arial"/>
          <w:sz w:val="30"/>
          <w:szCs w:val="30"/>
        </w:rPr>
        <w:t>t</w:t>
      </w:r>
      <w:r w:rsidRPr="00DE7734">
        <w:rPr>
          <w:rFonts w:cs="Arial"/>
          <w:sz w:val="30"/>
          <w:szCs w:val="30"/>
        </w:rPr>
        <w:t>wicklung beigetragen. Dafür danke ich Ihnen.</w:t>
      </w:r>
    </w:p>
    <w:p w:rsidR="00522F63" w:rsidRPr="00DE7734" w:rsidRDefault="009F7C64" w:rsidP="00F860B7">
      <w:pPr>
        <w:spacing w:before="360" w:line="360" w:lineRule="auto"/>
        <w:jc w:val="both"/>
        <w:rPr>
          <w:rFonts w:cs="Arial"/>
          <w:sz w:val="30"/>
          <w:szCs w:val="30"/>
        </w:rPr>
      </w:pPr>
      <w:r w:rsidRPr="00DE7734">
        <w:rPr>
          <w:rFonts w:cs="Arial"/>
          <w:sz w:val="30"/>
          <w:szCs w:val="30"/>
        </w:rPr>
        <w:lastRenderedPageBreak/>
        <w:t>Aber es ging nicht nur harmonisch zu. Die Vertreterinnen und Vertreter meiner Direktion und diejenigen Ihres Ve</w:t>
      </w:r>
      <w:r w:rsidRPr="00DE7734">
        <w:rPr>
          <w:rFonts w:cs="Arial"/>
          <w:sz w:val="30"/>
          <w:szCs w:val="30"/>
        </w:rPr>
        <w:t>r</w:t>
      </w:r>
      <w:r w:rsidRPr="00DE7734">
        <w:rPr>
          <w:rFonts w:cs="Arial"/>
          <w:sz w:val="30"/>
          <w:szCs w:val="30"/>
        </w:rPr>
        <w:t>bandes stehen in den Diskussionen naturgemäss nicht i</w:t>
      </w:r>
      <w:r w:rsidRPr="00DE7734">
        <w:rPr>
          <w:rFonts w:cs="Arial"/>
          <w:sz w:val="30"/>
          <w:szCs w:val="30"/>
        </w:rPr>
        <w:t>m</w:t>
      </w:r>
      <w:r w:rsidRPr="00DE7734">
        <w:rPr>
          <w:rFonts w:cs="Arial"/>
          <w:sz w:val="30"/>
          <w:szCs w:val="30"/>
        </w:rPr>
        <w:t>mer auf der gleichen Seite oder haben die gleiche Sich</w:t>
      </w:r>
      <w:r w:rsidRPr="00DE7734">
        <w:rPr>
          <w:rFonts w:cs="Arial"/>
          <w:sz w:val="30"/>
          <w:szCs w:val="30"/>
        </w:rPr>
        <w:t>t</w:t>
      </w:r>
      <w:r w:rsidR="00522F63" w:rsidRPr="00DE7734">
        <w:rPr>
          <w:rFonts w:cs="Arial"/>
          <w:sz w:val="30"/>
          <w:szCs w:val="30"/>
        </w:rPr>
        <w:t>weise.</w:t>
      </w:r>
    </w:p>
    <w:p w:rsidR="009F7C64" w:rsidRPr="00DE7734" w:rsidRDefault="009F7C64" w:rsidP="00F860B7">
      <w:pPr>
        <w:spacing w:before="360" w:line="360" w:lineRule="auto"/>
        <w:jc w:val="both"/>
        <w:rPr>
          <w:rFonts w:cs="Arial"/>
          <w:sz w:val="30"/>
          <w:szCs w:val="30"/>
        </w:rPr>
      </w:pPr>
      <w:r w:rsidRPr="00DE7734">
        <w:rPr>
          <w:rFonts w:cs="Arial"/>
          <w:sz w:val="30"/>
          <w:szCs w:val="30"/>
        </w:rPr>
        <w:t>Ein offenes, vertrauensvolles Verhältnis und der gegense</w:t>
      </w:r>
      <w:r w:rsidRPr="00DE7734">
        <w:rPr>
          <w:rFonts w:cs="Arial"/>
          <w:sz w:val="30"/>
          <w:szCs w:val="30"/>
        </w:rPr>
        <w:t>i</w:t>
      </w:r>
      <w:r w:rsidRPr="00DE7734">
        <w:rPr>
          <w:rFonts w:cs="Arial"/>
          <w:sz w:val="30"/>
          <w:szCs w:val="30"/>
        </w:rPr>
        <w:t>tige Wille zu einer konstruktiven Zusammenarbeit haben aber letztendlich immer gute Ergebnisse für alle Seiten g</w:t>
      </w:r>
      <w:r w:rsidRPr="00DE7734">
        <w:rPr>
          <w:rFonts w:cs="Arial"/>
          <w:sz w:val="30"/>
          <w:szCs w:val="30"/>
        </w:rPr>
        <w:t>e</w:t>
      </w:r>
      <w:r w:rsidRPr="00DE7734">
        <w:rPr>
          <w:rFonts w:cs="Arial"/>
          <w:sz w:val="30"/>
          <w:szCs w:val="30"/>
        </w:rPr>
        <w:t>bracht. Dies wünsche ich mir auch für die Zukunft.</w:t>
      </w:r>
    </w:p>
    <w:p w:rsidR="00522F63" w:rsidRPr="00DE7734" w:rsidRDefault="009F7C64" w:rsidP="00F860B7">
      <w:pPr>
        <w:spacing w:before="360" w:line="360" w:lineRule="auto"/>
        <w:jc w:val="both"/>
        <w:rPr>
          <w:rFonts w:cs="Arial"/>
          <w:sz w:val="30"/>
          <w:szCs w:val="30"/>
        </w:rPr>
      </w:pPr>
      <w:r w:rsidRPr="00DE7734">
        <w:rPr>
          <w:rFonts w:cs="Arial"/>
          <w:sz w:val="30"/>
          <w:szCs w:val="30"/>
        </w:rPr>
        <w:t>Der vbb ist nicht nur in den Verhandlungen mit der GEF a</w:t>
      </w:r>
      <w:r w:rsidRPr="00DE7734">
        <w:rPr>
          <w:rFonts w:cs="Arial"/>
          <w:sz w:val="30"/>
          <w:szCs w:val="30"/>
        </w:rPr>
        <w:t>k</w:t>
      </w:r>
      <w:r w:rsidRPr="00DE7734">
        <w:rPr>
          <w:rFonts w:cs="Arial"/>
          <w:sz w:val="30"/>
          <w:szCs w:val="30"/>
        </w:rPr>
        <w:t>tiv. Ihr Verband engagierte sich von Beginn an in der OdA Gesundheit und vertritt dort die Anliegen der Langzeitpfl</w:t>
      </w:r>
      <w:r w:rsidRPr="00DE7734">
        <w:rPr>
          <w:rFonts w:cs="Arial"/>
          <w:sz w:val="30"/>
          <w:szCs w:val="30"/>
        </w:rPr>
        <w:t>e</w:t>
      </w:r>
      <w:r w:rsidRPr="00DE7734">
        <w:rPr>
          <w:rFonts w:cs="Arial"/>
          <w:sz w:val="30"/>
          <w:szCs w:val="30"/>
        </w:rPr>
        <w:t>ge. Mit einem klaren Bekenntnis zur Ausbildungsverpflic</w:t>
      </w:r>
      <w:r w:rsidRPr="00DE7734">
        <w:rPr>
          <w:rFonts w:cs="Arial"/>
          <w:sz w:val="30"/>
          <w:szCs w:val="30"/>
        </w:rPr>
        <w:t>h</w:t>
      </w:r>
      <w:r w:rsidRPr="00DE7734">
        <w:rPr>
          <w:rFonts w:cs="Arial"/>
          <w:sz w:val="30"/>
          <w:szCs w:val="30"/>
        </w:rPr>
        <w:t>tung haben Sie zu einer Erfolgsgeschichte beigetragen: Im Jahr 2015 haben 797 neue Lernende die Ausbildung zur Fachfrau/zum Fachmann Gesundheit und 100 Personen diejenige zur Assistentin/zum Assistenten Ge</w:t>
      </w:r>
      <w:r w:rsidR="00522F63" w:rsidRPr="00DE7734">
        <w:rPr>
          <w:rFonts w:cs="Arial"/>
          <w:sz w:val="30"/>
          <w:szCs w:val="30"/>
        </w:rPr>
        <w:t>sundheit und Soziales begonnen.</w:t>
      </w:r>
    </w:p>
    <w:p w:rsidR="00522F63" w:rsidRPr="00DE7734" w:rsidRDefault="009F7C64" w:rsidP="00F860B7">
      <w:pPr>
        <w:spacing w:before="360" w:line="360" w:lineRule="auto"/>
        <w:jc w:val="both"/>
        <w:rPr>
          <w:rFonts w:cs="Arial"/>
          <w:sz w:val="30"/>
          <w:szCs w:val="30"/>
        </w:rPr>
      </w:pPr>
      <w:r w:rsidRPr="00DE7734">
        <w:rPr>
          <w:rFonts w:cs="Arial"/>
          <w:sz w:val="30"/>
          <w:szCs w:val="30"/>
        </w:rPr>
        <w:t>Aktuell absolvieren</w:t>
      </w:r>
      <w:r w:rsidR="00522F63" w:rsidRPr="00DE7734">
        <w:rPr>
          <w:rFonts w:cs="Arial"/>
          <w:sz w:val="30"/>
          <w:szCs w:val="30"/>
        </w:rPr>
        <w:t xml:space="preserve"> zwei Drittel</w:t>
      </w:r>
      <w:r w:rsidRPr="00DE7734">
        <w:rPr>
          <w:rFonts w:cs="Arial"/>
          <w:sz w:val="30"/>
          <w:szCs w:val="30"/>
        </w:rPr>
        <w:t xml:space="preserve"> aller FaGe-Lernenden und </w:t>
      </w:r>
      <w:r w:rsidR="00522F63" w:rsidRPr="00DE7734">
        <w:rPr>
          <w:rFonts w:cs="Arial"/>
          <w:sz w:val="30"/>
          <w:szCs w:val="30"/>
        </w:rPr>
        <w:t>drei Viertel</w:t>
      </w:r>
      <w:r w:rsidRPr="00DE7734">
        <w:rPr>
          <w:rFonts w:cs="Arial"/>
          <w:sz w:val="30"/>
          <w:szCs w:val="30"/>
        </w:rPr>
        <w:t xml:space="preserve"> aller AGS ihre Ausbildung im Heim. Das ist ein grosser Erfolg und ich danke den Alters- und Pflegeheimen ganz herzlich für dieses Engage</w:t>
      </w:r>
      <w:r w:rsidR="00522F63" w:rsidRPr="00DE7734">
        <w:rPr>
          <w:rFonts w:cs="Arial"/>
          <w:sz w:val="30"/>
          <w:szCs w:val="30"/>
        </w:rPr>
        <w:t>ment.</w:t>
      </w:r>
    </w:p>
    <w:p w:rsidR="009F7C64" w:rsidRPr="00DE7734" w:rsidRDefault="009F7C64" w:rsidP="00F860B7">
      <w:pPr>
        <w:spacing w:before="360" w:line="360" w:lineRule="auto"/>
        <w:jc w:val="both"/>
        <w:rPr>
          <w:rFonts w:cs="Arial"/>
          <w:sz w:val="30"/>
          <w:szCs w:val="30"/>
        </w:rPr>
      </w:pPr>
      <w:r w:rsidRPr="00DE7734">
        <w:rPr>
          <w:rFonts w:cs="Arial"/>
          <w:sz w:val="30"/>
          <w:szCs w:val="30"/>
        </w:rPr>
        <w:t>Bitte machen Sie auch in Zukunft so weiter! Es ist von zen</w:t>
      </w:r>
      <w:r w:rsidRPr="00DE7734">
        <w:rPr>
          <w:rFonts w:cs="Arial"/>
          <w:sz w:val="30"/>
          <w:szCs w:val="30"/>
        </w:rPr>
        <w:t>t</w:t>
      </w:r>
      <w:r w:rsidRPr="00DE7734">
        <w:rPr>
          <w:rFonts w:cs="Arial"/>
          <w:sz w:val="30"/>
          <w:szCs w:val="30"/>
        </w:rPr>
        <w:t>raler Bedeutung, dass die Dienstleister im Gesundheitsw</w:t>
      </w:r>
      <w:r w:rsidRPr="00DE7734">
        <w:rPr>
          <w:rFonts w:cs="Arial"/>
          <w:sz w:val="30"/>
          <w:szCs w:val="30"/>
        </w:rPr>
        <w:t>e</w:t>
      </w:r>
      <w:r w:rsidRPr="00DE7734">
        <w:rPr>
          <w:rFonts w:cs="Arial"/>
          <w:sz w:val="30"/>
          <w:szCs w:val="30"/>
        </w:rPr>
        <w:lastRenderedPageBreak/>
        <w:t>sen die notwendigen Fachleute selbst ausbilden, um den beruflichen Nachwuchs dauerhaft zu sichern</w:t>
      </w:r>
      <w:r w:rsidR="000F55A7" w:rsidRPr="00DE7734">
        <w:rPr>
          <w:rFonts w:cs="Arial"/>
          <w:sz w:val="30"/>
          <w:szCs w:val="30"/>
        </w:rPr>
        <w:t>.</w:t>
      </w:r>
    </w:p>
    <w:p w:rsidR="009F7C64" w:rsidRPr="00DE7734" w:rsidRDefault="009F7C64" w:rsidP="00F860B7">
      <w:pPr>
        <w:spacing w:before="360" w:line="360" w:lineRule="auto"/>
        <w:jc w:val="both"/>
        <w:rPr>
          <w:rFonts w:cs="Arial"/>
          <w:sz w:val="30"/>
          <w:szCs w:val="30"/>
        </w:rPr>
      </w:pPr>
      <w:r w:rsidRPr="00DE7734">
        <w:rPr>
          <w:rFonts w:cs="Arial"/>
          <w:sz w:val="30"/>
          <w:szCs w:val="30"/>
        </w:rPr>
        <w:t>Sie werden heute wiederum den „FaGe Lehrbetrieb des Jahres“ küren. Zu dieser Initiative gratuliere ich Ihnen her</w:t>
      </w:r>
      <w:r w:rsidRPr="00DE7734">
        <w:rPr>
          <w:rFonts w:cs="Arial"/>
          <w:sz w:val="30"/>
          <w:szCs w:val="30"/>
        </w:rPr>
        <w:t>z</w:t>
      </w:r>
      <w:r w:rsidRPr="00DE7734">
        <w:rPr>
          <w:rFonts w:cs="Arial"/>
          <w:sz w:val="30"/>
          <w:szCs w:val="30"/>
        </w:rPr>
        <w:t xml:space="preserve">lich! Sie trägt dazu bei, eine </w:t>
      </w:r>
      <w:r w:rsidRPr="00DE7734">
        <w:rPr>
          <w:rFonts w:cs="Arial"/>
          <w:b/>
          <w:sz w:val="30"/>
          <w:szCs w:val="30"/>
        </w:rPr>
        <w:t>qualitativ</w:t>
      </w:r>
      <w:r w:rsidRPr="00DE7734">
        <w:rPr>
          <w:rFonts w:cs="Arial"/>
          <w:sz w:val="30"/>
          <w:szCs w:val="30"/>
        </w:rPr>
        <w:t xml:space="preserve"> gute Ausbildung der Lernenden zu gewährleisten. Gute Ausbildungsbedingu</w:t>
      </w:r>
      <w:r w:rsidRPr="00DE7734">
        <w:rPr>
          <w:rFonts w:cs="Arial"/>
          <w:sz w:val="30"/>
          <w:szCs w:val="30"/>
        </w:rPr>
        <w:t>n</w:t>
      </w:r>
      <w:r w:rsidRPr="00DE7734">
        <w:rPr>
          <w:rFonts w:cs="Arial"/>
          <w:sz w:val="30"/>
          <w:szCs w:val="30"/>
        </w:rPr>
        <w:t>gen tragen dazu bei, dass die Lernenden Freude an ihrem Beruf entwickeln können und ihm treu bleiben</w:t>
      </w:r>
      <w:r w:rsidR="00522F63" w:rsidRPr="00DE7734">
        <w:rPr>
          <w:rFonts w:cs="Arial"/>
          <w:sz w:val="30"/>
          <w:szCs w:val="30"/>
        </w:rPr>
        <w:t>.</w:t>
      </w:r>
    </w:p>
    <w:p w:rsidR="009F7C64" w:rsidRPr="00DE7734" w:rsidRDefault="009F7C64" w:rsidP="00F860B7">
      <w:pPr>
        <w:spacing w:before="360" w:line="360" w:lineRule="auto"/>
        <w:jc w:val="both"/>
        <w:rPr>
          <w:rFonts w:cs="Arial"/>
          <w:sz w:val="30"/>
          <w:szCs w:val="30"/>
        </w:rPr>
      </w:pPr>
      <w:r w:rsidRPr="00DE7734">
        <w:rPr>
          <w:rFonts w:cs="Arial"/>
          <w:sz w:val="30"/>
          <w:szCs w:val="30"/>
        </w:rPr>
        <w:t>Nach der Ausbildung folgt die kontinuierliche, lebenslange Weiterbildung. Der vbb hat hier ein breites Weiterbildung</w:t>
      </w:r>
      <w:r w:rsidRPr="00DE7734">
        <w:rPr>
          <w:rFonts w:cs="Arial"/>
          <w:sz w:val="30"/>
          <w:szCs w:val="30"/>
        </w:rPr>
        <w:t>s</w:t>
      </w:r>
      <w:r w:rsidRPr="00DE7734">
        <w:rPr>
          <w:rFonts w:cs="Arial"/>
          <w:sz w:val="30"/>
          <w:szCs w:val="30"/>
        </w:rPr>
        <w:t>angebot für die Mitarbeitenden der Heime aufgebaut. Ich wünsche mir, dass die Heime ihre Mitarbeitenden gezielt fördern, denn wir benötigen auch in Zukunft viel gutes und gut ausgebildetes Personal.</w:t>
      </w:r>
    </w:p>
    <w:p w:rsidR="000D40D6" w:rsidRPr="00DE7734" w:rsidRDefault="009F7C64" w:rsidP="00F860B7">
      <w:pPr>
        <w:spacing w:before="360" w:line="360" w:lineRule="auto"/>
        <w:jc w:val="both"/>
        <w:rPr>
          <w:rFonts w:cs="Arial"/>
          <w:sz w:val="30"/>
          <w:szCs w:val="30"/>
        </w:rPr>
      </w:pPr>
      <w:r w:rsidRPr="00DE7734">
        <w:rPr>
          <w:rFonts w:cs="Arial"/>
          <w:sz w:val="30"/>
          <w:szCs w:val="30"/>
        </w:rPr>
        <w:t>Die demographische Entwicklung stellt uns als Gesellschaft vor grosse Herausforderungen, sie biet</w:t>
      </w:r>
      <w:r w:rsidR="00522F63" w:rsidRPr="00DE7734">
        <w:rPr>
          <w:rFonts w:cs="Arial"/>
          <w:sz w:val="30"/>
          <w:szCs w:val="30"/>
        </w:rPr>
        <w:t>et uns aber auch viele Chancen.</w:t>
      </w:r>
      <w:r w:rsidR="000D40D6" w:rsidRPr="00DE7734">
        <w:rPr>
          <w:rFonts w:cs="Arial"/>
          <w:sz w:val="30"/>
          <w:szCs w:val="30"/>
        </w:rPr>
        <w:t xml:space="preserve"> </w:t>
      </w:r>
      <w:r w:rsidRPr="00DE7734">
        <w:rPr>
          <w:rFonts w:cs="Arial"/>
          <w:sz w:val="30"/>
          <w:szCs w:val="30"/>
        </w:rPr>
        <w:t>Dies wird im Bericht zur Alterspolitik im Kan</w:t>
      </w:r>
      <w:r w:rsidR="000D40D6" w:rsidRPr="00DE7734">
        <w:rPr>
          <w:rFonts w:cs="Arial"/>
          <w:sz w:val="30"/>
          <w:szCs w:val="30"/>
        </w:rPr>
        <w:t>ton Bern immer wieder betont.</w:t>
      </w:r>
    </w:p>
    <w:p w:rsidR="000D40D6" w:rsidRPr="00DE7734" w:rsidRDefault="009F7C64" w:rsidP="00F860B7">
      <w:pPr>
        <w:spacing w:before="360" w:line="360" w:lineRule="auto"/>
        <w:jc w:val="both"/>
        <w:rPr>
          <w:rFonts w:cs="Arial"/>
          <w:sz w:val="30"/>
          <w:szCs w:val="30"/>
        </w:rPr>
      </w:pPr>
      <w:r w:rsidRPr="00DE7734">
        <w:rPr>
          <w:rFonts w:cs="Arial"/>
          <w:sz w:val="30"/>
          <w:szCs w:val="30"/>
        </w:rPr>
        <w:t xml:space="preserve">Wir müssen neue Formen der Solidarität finden, denn die familiären Strukturen haben sich </w:t>
      </w:r>
      <w:r w:rsidR="000D40D6" w:rsidRPr="00DE7734">
        <w:rPr>
          <w:rFonts w:cs="Arial"/>
          <w:sz w:val="30"/>
          <w:szCs w:val="30"/>
        </w:rPr>
        <w:t xml:space="preserve">in den letzten Jahrzehnten </w:t>
      </w:r>
      <w:r w:rsidRPr="00DE7734">
        <w:rPr>
          <w:rFonts w:cs="Arial"/>
          <w:sz w:val="30"/>
          <w:szCs w:val="30"/>
        </w:rPr>
        <w:t xml:space="preserve">sehr verändert und wir können </w:t>
      </w:r>
      <w:r w:rsidR="00917BAA" w:rsidRPr="00DE7734">
        <w:rPr>
          <w:rFonts w:cs="Arial"/>
          <w:sz w:val="30"/>
          <w:szCs w:val="30"/>
        </w:rPr>
        <w:t xml:space="preserve">leider </w:t>
      </w:r>
      <w:r w:rsidRPr="00DE7734">
        <w:rPr>
          <w:rFonts w:cs="Arial"/>
          <w:sz w:val="30"/>
          <w:szCs w:val="30"/>
        </w:rPr>
        <w:t xml:space="preserve">nicht mehr davon ausgehen, dass die Familienmitglieder sich automatisch selbst </w:t>
      </w:r>
      <w:r w:rsidR="00522F63" w:rsidRPr="00DE7734">
        <w:rPr>
          <w:rFonts w:cs="Arial"/>
          <w:sz w:val="30"/>
          <w:szCs w:val="30"/>
        </w:rPr>
        <w:t>unterstützen.</w:t>
      </w:r>
    </w:p>
    <w:p w:rsidR="000D40D6" w:rsidRPr="00DE7734" w:rsidRDefault="000D40D6" w:rsidP="00F860B7">
      <w:pPr>
        <w:spacing w:before="360" w:line="360" w:lineRule="auto"/>
        <w:jc w:val="both"/>
        <w:rPr>
          <w:rFonts w:cs="Arial"/>
          <w:sz w:val="30"/>
          <w:szCs w:val="30"/>
        </w:rPr>
      </w:pPr>
      <w:r w:rsidRPr="00DE7734">
        <w:rPr>
          <w:rFonts w:cs="Arial"/>
          <w:sz w:val="30"/>
          <w:szCs w:val="30"/>
        </w:rPr>
        <w:lastRenderedPageBreak/>
        <w:t>Mir ist es klar, dass es dafür gute soziologische Gründe gibt. Durch die gesellschaftliche Entwicklung und die oft räumliche Distanz der Kinder und Enkelkinder zu ihren b</w:t>
      </w:r>
      <w:r w:rsidRPr="00DE7734">
        <w:rPr>
          <w:rFonts w:cs="Arial"/>
          <w:sz w:val="30"/>
          <w:szCs w:val="30"/>
        </w:rPr>
        <w:t>e</w:t>
      </w:r>
      <w:r w:rsidRPr="00DE7734">
        <w:rPr>
          <w:rFonts w:cs="Arial"/>
          <w:sz w:val="30"/>
          <w:szCs w:val="30"/>
        </w:rPr>
        <w:t>treuungs- und pflegebedürftigen Angehörigen ist diese Form der Solidarität schwieriger geworden.</w:t>
      </w:r>
    </w:p>
    <w:p w:rsidR="009F7C64" w:rsidRPr="00DE7734" w:rsidRDefault="000D40D6" w:rsidP="00F860B7">
      <w:pPr>
        <w:spacing w:before="360" w:line="360" w:lineRule="auto"/>
        <w:jc w:val="both"/>
        <w:rPr>
          <w:rFonts w:cs="Arial"/>
          <w:sz w:val="30"/>
          <w:szCs w:val="30"/>
        </w:rPr>
      </w:pPr>
      <w:r w:rsidRPr="00DE7734">
        <w:rPr>
          <w:rFonts w:cs="Arial"/>
          <w:sz w:val="30"/>
          <w:szCs w:val="30"/>
        </w:rPr>
        <w:t xml:space="preserve">Nichtsdestotrotz fürchte ich, dass dies zu einem guten Teil auch mit der Schwächung und abnehmenden Bedeutung der Eigenverantwortung zusammenhängt. </w:t>
      </w:r>
      <w:r w:rsidR="009F7C64" w:rsidRPr="00DE7734">
        <w:rPr>
          <w:rFonts w:cs="Arial"/>
          <w:sz w:val="30"/>
          <w:szCs w:val="30"/>
        </w:rPr>
        <w:t xml:space="preserve">Hier ist jede und jeder Einzelne von uns gefragt. Nachbarschaftshilfe und Freiwilligenarbeit </w:t>
      </w:r>
      <w:r w:rsidRPr="00DE7734">
        <w:rPr>
          <w:rFonts w:cs="Arial"/>
          <w:sz w:val="30"/>
          <w:szCs w:val="30"/>
        </w:rPr>
        <w:t>sollen</w:t>
      </w:r>
      <w:r w:rsidR="009F7C64" w:rsidRPr="00DE7734">
        <w:rPr>
          <w:rFonts w:cs="Arial"/>
          <w:sz w:val="30"/>
          <w:szCs w:val="30"/>
        </w:rPr>
        <w:t xml:space="preserve"> gestärkt werden und gesellschaf</w:t>
      </w:r>
      <w:r w:rsidR="009F7C64" w:rsidRPr="00DE7734">
        <w:rPr>
          <w:rFonts w:cs="Arial"/>
          <w:sz w:val="30"/>
          <w:szCs w:val="30"/>
        </w:rPr>
        <w:t>t</w:t>
      </w:r>
      <w:r w:rsidR="009F7C64" w:rsidRPr="00DE7734">
        <w:rPr>
          <w:rFonts w:cs="Arial"/>
          <w:sz w:val="30"/>
          <w:szCs w:val="30"/>
        </w:rPr>
        <w:t xml:space="preserve">lich </w:t>
      </w:r>
      <w:r w:rsidR="002A2AAE" w:rsidRPr="00DE7734">
        <w:rPr>
          <w:rFonts w:cs="Arial"/>
          <w:sz w:val="30"/>
          <w:szCs w:val="30"/>
        </w:rPr>
        <w:t xml:space="preserve">besser </w:t>
      </w:r>
      <w:r w:rsidRPr="00DE7734">
        <w:rPr>
          <w:rFonts w:cs="Arial"/>
          <w:sz w:val="30"/>
          <w:szCs w:val="30"/>
        </w:rPr>
        <w:t xml:space="preserve">sowohl </w:t>
      </w:r>
      <w:r w:rsidR="002A2AAE" w:rsidRPr="00DE7734">
        <w:rPr>
          <w:rFonts w:cs="Arial"/>
          <w:sz w:val="30"/>
          <w:szCs w:val="30"/>
        </w:rPr>
        <w:t xml:space="preserve">gefördert als auch </w:t>
      </w:r>
      <w:r w:rsidR="009F7C64" w:rsidRPr="00DE7734">
        <w:rPr>
          <w:rFonts w:cs="Arial"/>
          <w:sz w:val="30"/>
          <w:szCs w:val="30"/>
        </w:rPr>
        <w:t>honoriert</w:t>
      </w:r>
      <w:r w:rsidR="00522F63" w:rsidRPr="00DE7734">
        <w:rPr>
          <w:rFonts w:cs="Arial"/>
          <w:sz w:val="30"/>
          <w:szCs w:val="30"/>
        </w:rPr>
        <w:t>.</w:t>
      </w:r>
    </w:p>
    <w:p w:rsidR="00522F63" w:rsidRPr="00DE7734" w:rsidRDefault="009F7C64" w:rsidP="00F860B7">
      <w:pPr>
        <w:spacing w:before="360" w:line="360" w:lineRule="auto"/>
        <w:jc w:val="both"/>
        <w:rPr>
          <w:rFonts w:cs="Arial"/>
          <w:sz w:val="30"/>
          <w:szCs w:val="30"/>
        </w:rPr>
      </w:pPr>
      <w:r w:rsidRPr="00DE7734">
        <w:rPr>
          <w:rFonts w:cs="Arial"/>
          <w:sz w:val="30"/>
          <w:szCs w:val="30"/>
        </w:rPr>
        <w:t>Die Gemeinden haben eine besonders wichtige Aufgabe bei der Entwicklung einer alters- und generationengerec</w:t>
      </w:r>
      <w:r w:rsidRPr="00DE7734">
        <w:rPr>
          <w:rFonts w:cs="Arial"/>
          <w:sz w:val="30"/>
          <w:szCs w:val="30"/>
        </w:rPr>
        <w:t>h</w:t>
      </w:r>
      <w:r w:rsidRPr="00DE7734">
        <w:rPr>
          <w:rFonts w:cs="Arial"/>
          <w:sz w:val="30"/>
          <w:szCs w:val="30"/>
        </w:rPr>
        <w:t>ten Infrastruktur und des Aufbaus einer tragfähigen G</w:t>
      </w:r>
      <w:r w:rsidRPr="00DE7734">
        <w:rPr>
          <w:rFonts w:cs="Arial"/>
          <w:sz w:val="30"/>
          <w:szCs w:val="30"/>
        </w:rPr>
        <w:t>e</w:t>
      </w:r>
      <w:r w:rsidRPr="00DE7734">
        <w:rPr>
          <w:rFonts w:cs="Arial"/>
          <w:sz w:val="30"/>
          <w:szCs w:val="30"/>
        </w:rPr>
        <w:t xml:space="preserve">meinschaft. Es ist von grosser Bedeutung, dass sich auch kleinere Gemeinden </w:t>
      </w:r>
      <w:r w:rsidR="00522F63" w:rsidRPr="00DE7734">
        <w:rPr>
          <w:rFonts w:cs="Arial"/>
          <w:sz w:val="30"/>
          <w:szCs w:val="30"/>
        </w:rPr>
        <w:t>–</w:t>
      </w:r>
      <w:r w:rsidRPr="00DE7734">
        <w:rPr>
          <w:rFonts w:cs="Arial"/>
          <w:sz w:val="30"/>
          <w:szCs w:val="30"/>
        </w:rPr>
        <w:t xml:space="preserve"> am besten zusammen mit den Nachbargemeinden – aktiv an der Umsetzung der Altersp</w:t>
      </w:r>
      <w:r w:rsidRPr="00DE7734">
        <w:rPr>
          <w:rFonts w:cs="Arial"/>
          <w:sz w:val="30"/>
          <w:szCs w:val="30"/>
        </w:rPr>
        <w:t>o</w:t>
      </w:r>
      <w:r w:rsidRPr="00DE7734">
        <w:rPr>
          <w:rFonts w:cs="Arial"/>
          <w:sz w:val="30"/>
          <w:szCs w:val="30"/>
        </w:rPr>
        <w:t>litik beteiligen</w:t>
      </w:r>
      <w:r w:rsidR="00522F63" w:rsidRPr="00DE7734">
        <w:rPr>
          <w:rFonts w:cs="Arial"/>
          <w:sz w:val="30"/>
          <w:szCs w:val="30"/>
        </w:rPr>
        <w:t>.</w:t>
      </w:r>
    </w:p>
    <w:p w:rsidR="009F7C64" w:rsidRPr="00DE7734" w:rsidRDefault="009F7C64" w:rsidP="00F860B7">
      <w:pPr>
        <w:spacing w:before="360" w:line="360" w:lineRule="auto"/>
        <w:jc w:val="both"/>
        <w:rPr>
          <w:rFonts w:cs="Arial"/>
          <w:sz w:val="30"/>
          <w:szCs w:val="30"/>
        </w:rPr>
      </w:pPr>
      <w:r w:rsidRPr="00DE7734">
        <w:rPr>
          <w:rFonts w:cs="Arial"/>
          <w:sz w:val="30"/>
          <w:szCs w:val="30"/>
        </w:rPr>
        <w:t>Dies kann nicht nur Aufgabe des Kantons oder der Zen</w:t>
      </w:r>
      <w:r w:rsidRPr="00DE7734">
        <w:rPr>
          <w:rFonts w:cs="Arial"/>
          <w:sz w:val="30"/>
          <w:szCs w:val="30"/>
        </w:rPr>
        <w:t>t</w:t>
      </w:r>
      <w:r w:rsidRPr="00DE7734">
        <w:rPr>
          <w:rFonts w:cs="Arial"/>
          <w:sz w:val="30"/>
          <w:szCs w:val="30"/>
        </w:rPr>
        <w:t>rumsgemeinden sein, denn sonst kommt es zu einer „Zen</w:t>
      </w:r>
      <w:r w:rsidRPr="00DE7734">
        <w:rPr>
          <w:rFonts w:cs="Arial"/>
          <w:sz w:val="30"/>
          <w:szCs w:val="30"/>
        </w:rPr>
        <w:t>t</w:t>
      </w:r>
      <w:r w:rsidRPr="00DE7734">
        <w:rPr>
          <w:rFonts w:cs="Arial"/>
          <w:sz w:val="30"/>
          <w:szCs w:val="30"/>
        </w:rPr>
        <w:t>ralisierung der Altersversorgung“, die nicht zielfüh</w:t>
      </w:r>
      <w:r w:rsidR="000F55A7" w:rsidRPr="00DE7734">
        <w:rPr>
          <w:rFonts w:cs="Arial"/>
          <w:sz w:val="30"/>
          <w:szCs w:val="30"/>
        </w:rPr>
        <w:t>rend ist.</w:t>
      </w:r>
    </w:p>
    <w:p w:rsidR="00522F63" w:rsidRPr="00DE7734" w:rsidRDefault="009F7C64" w:rsidP="00F860B7">
      <w:pPr>
        <w:spacing w:before="360" w:line="360" w:lineRule="auto"/>
        <w:jc w:val="both"/>
        <w:rPr>
          <w:rFonts w:cs="Arial"/>
          <w:sz w:val="30"/>
          <w:szCs w:val="30"/>
        </w:rPr>
      </w:pPr>
      <w:r w:rsidRPr="00DE7734">
        <w:rPr>
          <w:rFonts w:cs="Arial"/>
          <w:sz w:val="30"/>
          <w:szCs w:val="30"/>
        </w:rPr>
        <w:t>Neben den Gemeinden brauchen wir auch mehr innovative Akteure, die neue Dienstleistungen und Produkte für uns</w:t>
      </w:r>
      <w:r w:rsidRPr="00DE7734">
        <w:rPr>
          <w:rFonts w:cs="Arial"/>
          <w:sz w:val="30"/>
          <w:szCs w:val="30"/>
        </w:rPr>
        <w:t>e</w:t>
      </w:r>
      <w:r w:rsidRPr="00DE7734">
        <w:rPr>
          <w:rFonts w:cs="Arial"/>
          <w:sz w:val="30"/>
          <w:szCs w:val="30"/>
        </w:rPr>
        <w:t>re älter werdende Gesell</w:t>
      </w:r>
      <w:r w:rsidR="00522F63" w:rsidRPr="00DE7734">
        <w:rPr>
          <w:rFonts w:cs="Arial"/>
          <w:sz w:val="30"/>
          <w:szCs w:val="30"/>
        </w:rPr>
        <w:t>schaft anbieten.</w:t>
      </w:r>
    </w:p>
    <w:p w:rsidR="009F7C64" w:rsidRPr="00DE7734" w:rsidRDefault="009F7C64" w:rsidP="00F860B7">
      <w:pPr>
        <w:spacing w:before="360" w:line="360" w:lineRule="auto"/>
        <w:jc w:val="both"/>
        <w:rPr>
          <w:rFonts w:cs="Arial"/>
          <w:sz w:val="30"/>
          <w:szCs w:val="30"/>
        </w:rPr>
      </w:pPr>
      <w:r w:rsidRPr="00DE7734">
        <w:rPr>
          <w:rFonts w:cs="Arial"/>
          <w:sz w:val="30"/>
          <w:szCs w:val="30"/>
        </w:rPr>
        <w:lastRenderedPageBreak/>
        <w:t xml:space="preserve">Ich denke hier an neue Lebens- und Wohnformen oder neuartige technische Unterstützung im Sinne des </w:t>
      </w:r>
      <w:r w:rsidRPr="00DE7734">
        <w:rPr>
          <w:rFonts w:cs="Arial"/>
          <w:i/>
          <w:sz w:val="30"/>
          <w:szCs w:val="30"/>
        </w:rPr>
        <w:t>ambient assisted living</w:t>
      </w:r>
      <w:r w:rsidRPr="00DE7734">
        <w:rPr>
          <w:rFonts w:cs="Arial"/>
          <w:sz w:val="30"/>
          <w:szCs w:val="30"/>
        </w:rPr>
        <w:t>, die ein unabhängiges Leben auch mit Ei</w:t>
      </w:r>
      <w:r w:rsidRPr="00DE7734">
        <w:rPr>
          <w:rFonts w:cs="Arial"/>
          <w:sz w:val="30"/>
          <w:szCs w:val="30"/>
        </w:rPr>
        <w:t>n</w:t>
      </w:r>
      <w:r w:rsidRPr="00DE7734">
        <w:rPr>
          <w:rFonts w:cs="Arial"/>
          <w:sz w:val="30"/>
          <w:szCs w:val="30"/>
        </w:rPr>
        <w:t>schränkungen möglich machen. Solche Investitionen lo</w:t>
      </w:r>
      <w:r w:rsidRPr="00DE7734">
        <w:rPr>
          <w:rFonts w:cs="Arial"/>
          <w:sz w:val="30"/>
          <w:szCs w:val="30"/>
        </w:rPr>
        <w:t>h</w:t>
      </w:r>
      <w:r w:rsidRPr="00DE7734">
        <w:rPr>
          <w:rFonts w:cs="Arial"/>
          <w:sz w:val="30"/>
          <w:szCs w:val="30"/>
        </w:rPr>
        <w:t>nen sich, das haben sowohl die Pharma-, wie auch die B</w:t>
      </w:r>
      <w:r w:rsidRPr="00DE7734">
        <w:rPr>
          <w:rFonts w:cs="Arial"/>
          <w:sz w:val="30"/>
          <w:szCs w:val="30"/>
        </w:rPr>
        <w:t>i</w:t>
      </w:r>
      <w:r w:rsidRPr="00DE7734">
        <w:rPr>
          <w:rFonts w:cs="Arial"/>
          <w:sz w:val="30"/>
          <w:szCs w:val="30"/>
        </w:rPr>
        <w:t>omedizinfirmen entdeckt.</w:t>
      </w:r>
    </w:p>
    <w:p w:rsidR="00522F63" w:rsidRPr="00DE7734" w:rsidRDefault="009F7C64" w:rsidP="00F860B7">
      <w:pPr>
        <w:spacing w:before="360" w:line="360" w:lineRule="auto"/>
        <w:jc w:val="both"/>
        <w:rPr>
          <w:rFonts w:cs="Arial"/>
          <w:sz w:val="30"/>
          <w:szCs w:val="30"/>
        </w:rPr>
      </w:pPr>
      <w:r w:rsidRPr="00DE7734">
        <w:rPr>
          <w:rFonts w:cs="Arial"/>
          <w:sz w:val="30"/>
          <w:szCs w:val="30"/>
        </w:rPr>
        <w:t>Und auch die Pflegeheime müssen sich der Entwicklung anpassen. Ich rede bewusst von Pflegeheimen, denn die Zeiten der Altersheime, in denen überwiegend selbststä</w:t>
      </w:r>
      <w:r w:rsidRPr="00DE7734">
        <w:rPr>
          <w:rFonts w:cs="Arial"/>
          <w:sz w:val="30"/>
          <w:szCs w:val="30"/>
        </w:rPr>
        <w:t>n</w:t>
      </w:r>
      <w:r w:rsidRPr="00DE7734">
        <w:rPr>
          <w:rFonts w:cs="Arial"/>
          <w:sz w:val="30"/>
          <w:szCs w:val="30"/>
        </w:rPr>
        <w:t>dige ältere Menschen eine Art betreute Wohngemeinschaft bildeten,</w:t>
      </w:r>
      <w:r w:rsidR="00522F63" w:rsidRPr="00DE7734">
        <w:rPr>
          <w:rFonts w:cs="Arial"/>
          <w:sz w:val="30"/>
          <w:szCs w:val="30"/>
        </w:rPr>
        <w:t xml:space="preserve"> sind vorbei.</w:t>
      </w:r>
    </w:p>
    <w:p w:rsidR="00976C84" w:rsidRPr="00DE7734" w:rsidRDefault="00976C84" w:rsidP="006814B4">
      <w:pPr>
        <w:spacing w:before="360" w:line="360" w:lineRule="auto"/>
        <w:jc w:val="center"/>
        <w:rPr>
          <w:rFonts w:cs="Arial"/>
          <w:b/>
          <w:i/>
          <w:color w:val="FF0000"/>
          <w:sz w:val="30"/>
          <w:szCs w:val="30"/>
          <w:lang w:val="fr-CH"/>
        </w:rPr>
      </w:pPr>
      <w:r w:rsidRPr="00DE7734">
        <w:rPr>
          <w:rFonts w:cs="Arial"/>
          <w:sz w:val="30"/>
          <w:szCs w:val="30"/>
          <w:lang w:val="fr-CH"/>
        </w:rPr>
        <w:t xml:space="preserve">* * * * * * * </w:t>
      </w:r>
      <w:r w:rsidRPr="00DE7734">
        <w:rPr>
          <w:rFonts w:cs="Arial"/>
          <w:sz w:val="30"/>
          <w:szCs w:val="30"/>
          <w:lang w:val="fr-CH"/>
        </w:rPr>
        <w:br/>
      </w:r>
      <w:r w:rsidRPr="00DE7734">
        <w:rPr>
          <w:rFonts w:cs="Arial"/>
          <w:b/>
          <w:i/>
          <w:color w:val="FF0000"/>
          <w:sz w:val="30"/>
          <w:szCs w:val="30"/>
          <w:highlight w:val="yellow"/>
          <w:lang w:val="fr-CH"/>
        </w:rPr>
        <w:t>Attention au changement de langue!</w:t>
      </w:r>
    </w:p>
    <w:p w:rsidR="00976C84" w:rsidRPr="00DE7734" w:rsidRDefault="00976C84" w:rsidP="00F860B7">
      <w:pPr>
        <w:spacing w:before="360" w:line="360" w:lineRule="auto"/>
        <w:jc w:val="both"/>
        <w:rPr>
          <w:rFonts w:cs="Arial"/>
          <w:sz w:val="30"/>
          <w:szCs w:val="30"/>
        </w:rPr>
      </w:pPr>
      <w:r w:rsidRPr="00DE7734">
        <w:rPr>
          <w:rFonts w:cs="Arial"/>
          <w:sz w:val="30"/>
          <w:szCs w:val="30"/>
        </w:rPr>
        <w:t>Geschätzte Zuhörende, Sie werden annehmen, dass ich mich von nun an auf Französisch äussere.</w:t>
      </w:r>
    </w:p>
    <w:p w:rsidR="00976C84" w:rsidRPr="00DE7734" w:rsidRDefault="00976C84" w:rsidP="00F860B7">
      <w:pPr>
        <w:spacing w:before="360" w:line="360" w:lineRule="auto"/>
        <w:jc w:val="both"/>
        <w:rPr>
          <w:rFonts w:cs="Arial"/>
          <w:sz w:val="30"/>
          <w:szCs w:val="30"/>
          <w:lang w:val="fr-CH"/>
        </w:rPr>
      </w:pPr>
      <w:r w:rsidRPr="00DE7734">
        <w:rPr>
          <w:rFonts w:cs="Arial"/>
          <w:sz w:val="30"/>
          <w:szCs w:val="30"/>
          <w:lang w:val="fr-CH"/>
        </w:rPr>
        <w:t>Mesdames et Messieurs, les personnes qui entrent a</w:t>
      </w:r>
      <w:r w:rsidRPr="00DE7734">
        <w:rPr>
          <w:rFonts w:cs="Arial"/>
          <w:sz w:val="30"/>
          <w:szCs w:val="30"/>
          <w:lang w:val="fr-CH"/>
        </w:rPr>
        <w:t>u</w:t>
      </w:r>
      <w:r w:rsidRPr="00DE7734">
        <w:rPr>
          <w:rFonts w:cs="Arial"/>
          <w:sz w:val="30"/>
          <w:szCs w:val="30"/>
          <w:lang w:val="fr-CH"/>
        </w:rPr>
        <w:t>jourd’hui dans un é</w:t>
      </w:r>
      <w:r w:rsidR="00982276" w:rsidRPr="00DE7734">
        <w:rPr>
          <w:rFonts w:cs="Arial"/>
          <w:sz w:val="30"/>
          <w:szCs w:val="30"/>
          <w:lang w:val="fr-CH"/>
        </w:rPr>
        <w:t>tablissement médico</w:t>
      </w:r>
      <w:r w:rsidRPr="00DE7734">
        <w:rPr>
          <w:rFonts w:cs="Arial"/>
          <w:sz w:val="30"/>
          <w:szCs w:val="30"/>
          <w:lang w:val="fr-CH"/>
        </w:rPr>
        <w:t>social</w:t>
      </w:r>
      <w:r w:rsidR="006814B4" w:rsidRPr="00DE7734">
        <w:rPr>
          <w:rFonts w:cs="Arial"/>
          <w:sz w:val="30"/>
          <w:szCs w:val="30"/>
          <w:lang w:val="fr-CH"/>
        </w:rPr>
        <w:t>, pour la pl</w:t>
      </w:r>
      <w:r w:rsidR="006814B4" w:rsidRPr="00DE7734">
        <w:rPr>
          <w:rFonts w:cs="Arial"/>
          <w:sz w:val="30"/>
          <w:szCs w:val="30"/>
          <w:lang w:val="fr-CH"/>
        </w:rPr>
        <w:t>u</w:t>
      </w:r>
      <w:r w:rsidR="006814B4" w:rsidRPr="00DE7734">
        <w:rPr>
          <w:rFonts w:cs="Arial"/>
          <w:sz w:val="30"/>
          <w:szCs w:val="30"/>
          <w:lang w:val="fr-CH"/>
        </w:rPr>
        <w:t>part d’entre elles, le font parce qu’elles ont un très grand besoin de soins et de prise en charge. Elles sont de plus très âgées, malades chroniques et souvent aussi affectées dans leurs capacités cognitives.</w:t>
      </w:r>
    </w:p>
    <w:p w:rsidR="006814B4" w:rsidRPr="00DE7734" w:rsidRDefault="006814B4" w:rsidP="00F860B7">
      <w:pPr>
        <w:spacing w:before="360" w:line="360" w:lineRule="auto"/>
        <w:jc w:val="both"/>
        <w:rPr>
          <w:rFonts w:cs="Arial"/>
          <w:sz w:val="30"/>
          <w:szCs w:val="30"/>
          <w:lang w:val="fr-CH"/>
        </w:rPr>
      </w:pPr>
      <w:r w:rsidRPr="00DE7734">
        <w:rPr>
          <w:rFonts w:cs="Arial"/>
          <w:sz w:val="30"/>
          <w:szCs w:val="30"/>
          <w:lang w:val="fr-CH"/>
        </w:rPr>
        <w:t xml:space="preserve">Le personnel soignant est par là </w:t>
      </w:r>
      <w:r w:rsidR="00DE7734" w:rsidRPr="00DE7734">
        <w:rPr>
          <w:rFonts w:cs="Arial"/>
          <w:sz w:val="30"/>
          <w:szCs w:val="30"/>
          <w:lang w:val="fr-CH"/>
        </w:rPr>
        <w:t>fortement</w:t>
      </w:r>
      <w:r w:rsidRPr="00DE7734">
        <w:rPr>
          <w:rFonts w:cs="Arial"/>
          <w:sz w:val="30"/>
          <w:szCs w:val="30"/>
          <w:lang w:val="fr-CH"/>
        </w:rPr>
        <w:t xml:space="preserve"> sollicité et les exigences à lui adressées en terme de professionnalisme sont très élevées.</w:t>
      </w:r>
    </w:p>
    <w:p w:rsidR="006814B4" w:rsidRPr="00DE7734" w:rsidRDefault="006814B4" w:rsidP="00F860B7">
      <w:pPr>
        <w:spacing w:before="360" w:line="360" w:lineRule="auto"/>
        <w:jc w:val="both"/>
        <w:rPr>
          <w:rFonts w:cs="Arial"/>
          <w:sz w:val="30"/>
          <w:szCs w:val="30"/>
          <w:lang w:val="fr-CH"/>
        </w:rPr>
      </w:pPr>
      <w:r w:rsidRPr="00DE7734">
        <w:rPr>
          <w:rFonts w:cs="Arial"/>
          <w:sz w:val="30"/>
          <w:szCs w:val="30"/>
          <w:lang w:val="fr-CH"/>
        </w:rPr>
        <w:lastRenderedPageBreak/>
        <w:t>C’est pourquoi le management de ce personnel est très exigeant, si l’on veut obtenir de bons résultats sur la durée.</w:t>
      </w:r>
    </w:p>
    <w:p w:rsidR="00DE7734" w:rsidRPr="00DE7734" w:rsidRDefault="006814B4" w:rsidP="00F860B7">
      <w:pPr>
        <w:spacing w:before="360" w:line="360" w:lineRule="auto"/>
        <w:jc w:val="both"/>
        <w:rPr>
          <w:rFonts w:cs="Arial"/>
          <w:sz w:val="30"/>
          <w:szCs w:val="30"/>
          <w:lang w:val="fr-CH"/>
        </w:rPr>
      </w:pPr>
      <w:r w:rsidRPr="00DE7734">
        <w:rPr>
          <w:rFonts w:cs="Arial"/>
          <w:sz w:val="30"/>
          <w:szCs w:val="30"/>
          <w:lang w:val="fr-CH"/>
        </w:rPr>
        <w:t>Sans qu’il faille attendre longtemps, de nouveaux groupes de patients arriveront dans les EMS, notamment les pe</w:t>
      </w:r>
      <w:r w:rsidRPr="00DE7734">
        <w:rPr>
          <w:rFonts w:cs="Arial"/>
          <w:sz w:val="30"/>
          <w:szCs w:val="30"/>
          <w:lang w:val="fr-CH"/>
        </w:rPr>
        <w:t>r</w:t>
      </w:r>
      <w:r w:rsidRPr="00DE7734">
        <w:rPr>
          <w:rFonts w:cs="Arial"/>
          <w:sz w:val="30"/>
          <w:szCs w:val="30"/>
          <w:lang w:val="fr-CH"/>
        </w:rPr>
        <w:t>sonnes issues de l’immigration. Cela signifie qu’il faudra surmonter des barrières tant linguisti</w:t>
      </w:r>
      <w:r w:rsidR="00DE7734" w:rsidRPr="00DE7734">
        <w:rPr>
          <w:rFonts w:cs="Arial"/>
          <w:sz w:val="30"/>
          <w:szCs w:val="30"/>
          <w:lang w:val="fr-CH"/>
        </w:rPr>
        <w:t>ques que culturelles.</w:t>
      </w:r>
    </w:p>
    <w:p w:rsidR="006814B4" w:rsidRPr="00DE7734" w:rsidRDefault="006814B4" w:rsidP="00F860B7">
      <w:pPr>
        <w:spacing w:before="360" w:line="360" w:lineRule="auto"/>
        <w:jc w:val="both"/>
        <w:rPr>
          <w:rFonts w:cs="Arial"/>
          <w:sz w:val="30"/>
          <w:szCs w:val="30"/>
          <w:lang w:val="fr-CH"/>
        </w:rPr>
      </w:pPr>
      <w:r w:rsidRPr="00DE7734">
        <w:rPr>
          <w:rFonts w:cs="Arial"/>
          <w:sz w:val="30"/>
          <w:szCs w:val="30"/>
          <w:lang w:val="fr-CH"/>
        </w:rPr>
        <w:t xml:space="preserve">Certaines </w:t>
      </w:r>
      <w:r w:rsidR="00DE7734" w:rsidRPr="00DE7734">
        <w:rPr>
          <w:rFonts w:cs="Arial"/>
          <w:sz w:val="30"/>
          <w:szCs w:val="30"/>
          <w:lang w:val="fr-CH"/>
        </w:rPr>
        <w:t xml:space="preserve">de ces personnes </w:t>
      </w:r>
      <w:r w:rsidRPr="00DE7734">
        <w:rPr>
          <w:rFonts w:cs="Arial"/>
          <w:sz w:val="30"/>
          <w:szCs w:val="30"/>
          <w:lang w:val="fr-CH"/>
        </w:rPr>
        <w:t>sont réfugiées, d’autres ét</w:t>
      </w:r>
      <w:r w:rsidRPr="00DE7734">
        <w:rPr>
          <w:rFonts w:cs="Arial"/>
          <w:sz w:val="30"/>
          <w:szCs w:val="30"/>
          <w:lang w:val="fr-CH"/>
        </w:rPr>
        <w:t>a</w:t>
      </w:r>
      <w:r w:rsidRPr="00DE7734">
        <w:rPr>
          <w:rFonts w:cs="Arial"/>
          <w:sz w:val="30"/>
          <w:szCs w:val="30"/>
          <w:lang w:val="fr-CH"/>
        </w:rPr>
        <w:t>blies chez nous depuis des décennies, sans qu’elles soient pour autant bien intégrées.</w:t>
      </w:r>
    </w:p>
    <w:p w:rsidR="006814B4" w:rsidRPr="00DE7734" w:rsidRDefault="006814B4" w:rsidP="00F860B7">
      <w:pPr>
        <w:spacing w:before="360" w:line="360" w:lineRule="auto"/>
        <w:jc w:val="both"/>
        <w:rPr>
          <w:rFonts w:cs="Arial"/>
          <w:sz w:val="30"/>
          <w:szCs w:val="30"/>
          <w:lang w:val="fr-CH"/>
        </w:rPr>
      </w:pPr>
      <w:r w:rsidRPr="00DE7734">
        <w:rPr>
          <w:rFonts w:cs="Arial"/>
          <w:sz w:val="30"/>
          <w:szCs w:val="30"/>
          <w:lang w:val="fr-CH"/>
        </w:rPr>
        <w:t>Il y a déjà et il y aura davantage encore à l’avenir de pe</w:t>
      </w:r>
      <w:r w:rsidRPr="00DE7734">
        <w:rPr>
          <w:rFonts w:cs="Arial"/>
          <w:sz w:val="30"/>
          <w:szCs w:val="30"/>
          <w:lang w:val="fr-CH"/>
        </w:rPr>
        <w:t>r</w:t>
      </w:r>
      <w:r w:rsidRPr="00DE7734">
        <w:rPr>
          <w:rFonts w:cs="Arial"/>
          <w:sz w:val="30"/>
          <w:szCs w:val="30"/>
          <w:lang w:val="fr-CH"/>
        </w:rPr>
        <w:t>sonnes souffrant d’une maladie psychique chronique</w:t>
      </w:r>
      <w:r w:rsidR="00C1352B" w:rsidRPr="00DE7734">
        <w:rPr>
          <w:rFonts w:cs="Arial"/>
          <w:sz w:val="30"/>
          <w:szCs w:val="30"/>
          <w:lang w:val="fr-CH"/>
        </w:rPr>
        <w:t xml:space="preserve"> ou de troubles du comportement qui mettent la communauté à rude épreuve.</w:t>
      </w:r>
    </w:p>
    <w:p w:rsidR="00976C84" w:rsidRPr="00DE7734" w:rsidRDefault="00C1352B" w:rsidP="00F860B7">
      <w:pPr>
        <w:spacing w:before="360" w:line="360" w:lineRule="auto"/>
        <w:jc w:val="both"/>
        <w:rPr>
          <w:rFonts w:cs="Arial"/>
          <w:sz w:val="30"/>
          <w:szCs w:val="30"/>
          <w:lang w:val="fr-CH"/>
        </w:rPr>
      </w:pPr>
      <w:r w:rsidRPr="00DE7734">
        <w:rPr>
          <w:rFonts w:cs="Arial"/>
          <w:sz w:val="30"/>
          <w:szCs w:val="30"/>
          <w:lang w:val="fr-CH"/>
        </w:rPr>
        <w:t>Il y aura toujours plus de personnes qui, dans les génér</w:t>
      </w:r>
      <w:r w:rsidRPr="00DE7734">
        <w:rPr>
          <w:rFonts w:cs="Arial"/>
          <w:sz w:val="30"/>
          <w:szCs w:val="30"/>
          <w:lang w:val="fr-CH"/>
        </w:rPr>
        <w:t>a</w:t>
      </w:r>
      <w:r w:rsidRPr="00DE7734">
        <w:rPr>
          <w:rFonts w:cs="Arial"/>
          <w:sz w:val="30"/>
          <w:szCs w:val="30"/>
          <w:lang w:val="fr-CH"/>
        </w:rPr>
        <w:t>tions antérieures, n’auraient jamais atteint l’âge de la r</w:t>
      </w:r>
      <w:r w:rsidRPr="00DE7734">
        <w:rPr>
          <w:rFonts w:cs="Arial"/>
          <w:sz w:val="30"/>
          <w:szCs w:val="30"/>
          <w:lang w:val="fr-CH"/>
        </w:rPr>
        <w:t>e</w:t>
      </w:r>
      <w:r w:rsidRPr="00DE7734">
        <w:rPr>
          <w:rFonts w:cs="Arial"/>
          <w:sz w:val="30"/>
          <w:szCs w:val="30"/>
          <w:lang w:val="fr-CH"/>
        </w:rPr>
        <w:t>traite, par exemple celles qui souffrent d’une dépendance chronique aux stupéfiants ou celles qui vivent avec un ha</w:t>
      </w:r>
      <w:r w:rsidRPr="00DE7734">
        <w:rPr>
          <w:rFonts w:cs="Arial"/>
          <w:sz w:val="30"/>
          <w:szCs w:val="30"/>
          <w:lang w:val="fr-CH"/>
        </w:rPr>
        <w:t>n</w:t>
      </w:r>
      <w:r w:rsidRPr="00DE7734">
        <w:rPr>
          <w:rFonts w:cs="Arial"/>
          <w:sz w:val="30"/>
          <w:szCs w:val="30"/>
          <w:lang w:val="fr-CH"/>
        </w:rPr>
        <w:t>dicap grave.</w:t>
      </w:r>
    </w:p>
    <w:p w:rsidR="00C1352B" w:rsidRPr="00DE7734" w:rsidRDefault="00C1352B" w:rsidP="00F860B7">
      <w:pPr>
        <w:spacing w:before="360" w:line="360" w:lineRule="auto"/>
        <w:jc w:val="both"/>
        <w:rPr>
          <w:rFonts w:cs="Arial"/>
          <w:sz w:val="30"/>
          <w:szCs w:val="30"/>
          <w:lang w:val="fr-CH"/>
        </w:rPr>
      </w:pPr>
      <w:r w:rsidRPr="00DE7734">
        <w:rPr>
          <w:rFonts w:cs="Arial"/>
          <w:sz w:val="30"/>
          <w:szCs w:val="30"/>
          <w:lang w:val="fr-CH"/>
        </w:rPr>
        <w:t>L’âge d’entrée en EMS de ces personnes est généralement moins élevé et leurs besoins spécifiques ne sont que peu compatibles avec ceux de résidents très âgés. Il s’ensuit que les EMS devront envisager une certaine diversification des offres et apprendre à se s</w:t>
      </w:r>
      <w:r w:rsidR="00DE7734" w:rsidRPr="00DE7734">
        <w:rPr>
          <w:rFonts w:cs="Arial"/>
          <w:sz w:val="30"/>
          <w:szCs w:val="30"/>
          <w:lang w:val="fr-CH"/>
        </w:rPr>
        <w:t>p</w:t>
      </w:r>
      <w:r w:rsidRPr="00DE7734">
        <w:rPr>
          <w:rFonts w:cs="Arial"/>
          <w:sz w:val="30"/>
          <w:szCs w:val="30"/>
          <w:lang w:val="fr-CH"/>
        </w:rPr>
        <w:t>écialiser.</w:t>
      </w:r>
    </w:p>
    <w:p w:rsidR="00C1352B" w:rsidRPr="00DE7734" w:rsidRDefault="00C1352B" w:rsidP="00F860B7">
      <w:pPr>
        <w:spacing w:before="360" w:line="360" w:lineRule="auto"/>
        <w:jc w:val="both"/>
        <w:rPr>
          <w:rFonts w:cs="Arial"/>
          <w:sz w:val="30"/>
          <w:szCs w:val="30"/>
          <w:lang w:val="fr-CH"/>
        </w:rPr>
      </w:pPr>
      <w:r w:rsidRPr="00DE7734">
        <w:rPr>
          <w:rFonts w:cs="Arial"/>
          <w:sz w:val="30"/>
          <w:szCs w:val="30"/>
          <w:lang w:val="fr-CH"/>
        </w:rPr>
        <w:lastRenderedPageBreak/>
        <w:t>Être prêt à relever les défis du futur et mettre en route les changements nécessaires à temps exige énormément des directions d’établissement. Il leur faut notamment mettre en œuvre des partenariats avec d’autres acteurs.</w:t>
      </w:r>
    </w:p>
    <w:p w:rsidR="00C1352B" w:rsidRPr="00DE7734" w:rsidRDefault="00BE393A" w:rsidP="00F860B7">
      <w:pPr>
        <w:spacing w:before="360" w:line="360" w:lineRule="auto"/>
        <w:jc w:val="both"/>
        <w:rPr>
          <w:rFonts w:cs="Arial"/>
          <w:sz w:val="30"/>
          <w:szCs w:val="30"/>
          <w:lang w:val="fr-CH"/>
        </w:rPr>
      </w:pPr>
      <w:r w:rsidRPr="00DE7734">
        <w:rPr>
          <w:rFonts w:cs="Arial"/>
          <w:sz w:val="30"/>
          <w:szCs w:val="30"/>
          <w:lang w:val="fr-CH"/>
        </w:rPr>
        <w:t xml:space="preserve">Il nous faut hélas constater qu’on reste encore beaucoup trop souvent sur son quant-à-soi </w:t>
      </w:r>
      <w:r w:rsidR="00982276" w:rsidRPr="00DE7734">
        <w:rPr>
          <w:rFonts w:cs="Arial"/>
          <w:sz w:val="30"/>
          <w:szCs w:val="30"/>
          <w:lang w:val="fr-CH"/>
        </w:rPr>
        <w:t>dans le monde de la sa</w:t>
      </w:r>
      <w:r w:rsidR="00982276" w:rsidRPr="00DE7734">
        <w:rPr>
          <w:rFonts w:cs="Arial"/>
          <w:sz w:val="30"/>
          <w:szCs w:val="30"/>
          <w:lang w:val="fr-CH"/>
        </w:rPr>
        <w:t>n</w:t>
      </w:r>
      <w:r w:rsidR="00982276" w:rsidRPr="00DE7734">
        <w:rPr>
          <w:rFonts w:cs="Arial"/>
          <w:sz w:val="30"/>
          <w:szCs w:val="30"/>
          <w:lang w:val="fr-CH"/>
        </w:rPr>
        <w:t>té. Pourtant, on ne cesse de parler de prise en charge int</w:t>
      </w:r>
      <w:r w:rsidR="00982276" w:rsidRPr="00DE7734">
        <w:rPr>
          <w:rFonts w:cs="Arial"/>
          <w:sz w:val="30"/>
          <w:szCs w:val="30"/>
          <w:lang w:val="fr-CH"/>
        </w:rPr>
        <w:t>é</w:t>
      </w:r>
      <w:r w:rsidR="00982276" w:rsidRPr="00DE7734">
        <w:rPr>
          <w:rFonts w:cs="Arial"/>
          <w:sz w:val="30"/>
          <w:szCs w:val="30"/>
          <w:lang w:val="fr-CH"/>
        </w:rPr>
        <w:t>grée et de mise en réseau des intervenants pour le bien-être des patients.</w:t>
      </w:r>
    </w:p>
    <w:p w:rsidR="00982276" w:rsidRPr="00DE7734" w:rsidRDefault="00982276" w:rsidP="00F860B7">
      <w:pPr>
        <w:spacing w:before="360" w:line="360" w:lineRule="auto"/>
        <w:jc w:val="both"/>
        <w:rPr>
          <w:rFonts w:cs="Arial"/>
          <w:sz w:val="30"/>
          <w:szCs w:val="30"/>
          <w:lang w:val="fr-CH"/>
        </w:rPr>
      </w:pPr>
      <w:r w:rsidRPr="00DE7734">
        <w:rPr>
          <w:rFonts w:cs="Arial"/>
          <w:sz w:val="30"/>
          <w:szCs w:val="30"/>
          <w:lang w:val="fr-CH"/>
        </w:rPr>
        <w:t>Nous le savons, il nous faut une meilleure collaboration i</w:t>
      </w:r>
      <w:r w:rsidRPr="00DE7734">
        <w:rPr>
          <w:rFonts w:cs="Arial"/>
          <w:sz w:val="30"/>
          <w:szCs w:val="30"/>
          <w:lang w:val="fr-CH"/>
        </w:rPr>
        <w:t>n</w:t>
      </w:r>
      <w:r w:rsidRPr="00DE7734">
        <w:rPr>
          <w:rFonts w:cs="Arial"/>
          <w:sz w:val="30"/>
          <w:szCs w:val="30"/>
          <w:lang w:val="fr-CH"/>
        </w:rPr>
        <w:t>terdisciplinaire aussi bien qu’une plus forte coopération entre les divers domaines de prise en charge.</w:t>
      </w:r>
    </w:p>
    <w:p w:rsidR="00DE7734" w:rsidRPr="00DE7734" w:rsidRDefault="00982276" w:rsidP="00F860B7">
      <w:pPr>
        <w:spacing w:before="360" w:line="360" w:lineRule="auto"/>
        <w:jc w:val="both"/>
        <w:rPr>
          <w:rFonts w:cs="Arial"/>
          <w:sz w:val="30"/>
          <w:szCs w:val="30"/>
          <w:lang w:val="fr-CH"/>
        </w:rPr>
      </w:pPr>
      <w:r w:rsidRPr="00DE7734">
        <w:rPr>
          <w:rFonts w:cs="Arial"/>
          <w:sz w:val="30"/>
          <w:szCs w:val="30"/>
          <w:lang w:val="fr-CH"/>
        </w:rPr>
        <w:t>Dans cette perspective, mon vœu est que les établiss</w:t>
      </w:r>
      <w:r w:rsidRPr="00DE7734">
        <w:rPr>
          <w:rFonts w:cs="Arial"/>
          <w:sz w:val="30"/>
          <w:szCs w:val="30"/>
          <w:lang w:val="fr-CH"/>
        </w:rPr>
        <w:t>e</w:t>
      </w:r>
      <w:r w:rsidRPr="00DE7734">
        <w:rPr>
          <w:rFonts w:cs="Arial"/>
          <w:sz w:val="30"/>
          <w:szCs w:val="30"/>
          <w:lang w:val="fr-CH"/>
        </w:rPr>
        <w:t xml:space="preserve">ments médicosociaux </w:t>
      </w:r>
      <w:r w:rsidR="00F77AEE" w:rsidRPr="00DE7734">
        <w:rPr>
          <w:rFonts w:cs="Arial"/>
          <w:sz w:val="30"/>
          <w:szCs w:val="30"/>
          <w:lang w:val="fr-CH"/>
        </w:rPr>
        <w:t>jouent un r</w:t>
      </w:r>
      <w:r w:rsidR="00DE7734" w:rsidRPr="00DE7734">
        <w:rPr>
          <w:rFonts w:cs="Arial"/>
          <w:sz w:val="30"/>
          <w:szCs w:val="30"/>
          <w:lang w:val="fr-CH"/>
        </w:rPr>
        <w:t>ôle de pionnier.</w:t>
      </w:r>
    </w:p>
    <w:p w:rsidR="00982276" w:rsidRPr="00DE7734" w:rsidRDefault="00F77AEE" w:rsidP="00F860B7">
      <w:pPr>
        <w:spacing w:before="360" w:line="360" w:lineRule="auto"/>
        <w:jc w:val="both"/>
        <w:rPr>
          <w:rFonts w:cs="Arial"/>
          <w:sz w:val="30"/>
          <w:szCs w:val="30"/>
          <w:lang w:val="fr-CH"/>
        </w:rPr>
      </w:pPr>
      <w:r w:rsidRPr="00DE7734">
        <w:rPr>
          <w:rFonts w:cs="Arial"/>
          <w:sz w:val="30"/>
          <w:szCs w:val="30"/>
          <w:lang w:val="fr-CH"/>
        </w:rPr>
        <w:t>Développez les échanges entre vous, favorisez les coop</w:t>
      </w:r>
      <w:r w:rsidRPr="00DE7734">
        <w:rPr>
          <w:rFonts w:cs="Arial"/>
          <w:sz w:val="30"/>
          <w:szCs w:val="30"/>
          <w:lang w:val="fr-CH"/>
        </w:rPr>
        <w:t>é</w:t>
      </w:r>
      <w:r w:rsidRPr="00DE7734">
        <w:rPr>
          <w:rFonts w:cs="Arial"/>
          <w:sz w:val="30"/>
          <w:szCs w:val="30"/>
          <w:lang w:val="fr-CH"/>
        </w:rPr>
        <w:t>rations avec les autres fournisseurs de prestations tels que les hôpitaux, les services de soins à domicile et les méd</w:t>
      </w:r>
      <w:r w:rsidRPr="00DE7734">
        <w:rPr>
          <w:rFonts w:cs="Arial"/>
          <w:sz w:val="30"/>
          <w:szCs w:val="30"/>
          <w:lang w:val="fr-CH"/>
        </w:rPr>
        <w:t>e</w:t>
      </w:r>
      <w:r w:rsidRPr="00DE7734">
        <w:rPr>
          <w:rFonts w:cs="Arial"/>
          <w:sz w:val="30"/>
          <w:szCs w:val="30"/>
          <w:lang w:val="fr-CH"/>
        </w:rPr>
        <w:t>cins de famille !</w:t>
      </w:r>
    </w:p>
    <w:p w:rsidR="00DE7734" w:rsidRPr="00DE7734" w:rsidRDefault="00DE7734" w:rsidP="00DE7734">
      <w:pPr>
        <w:spacing w:before="360" w:line="360" w:lineRule="auto"/>
        <w:jc w:val="center"/>
        <w:rPr>
          <w:rFonts w:cs="Arial"/>
          <w:sz w:val="30"/>
          <w:szCs w:val="30"/>
          <w:lang w:val="fr-CH"/>
        </w:rPr>
      </w:pPr>
      <w:r w:rsidRPr="00DE7734">
        <w:rPr>
          <w:rFonts w:cs="Arial"/>
          <w:sz w:val="30"/>
          <w:szCs w:val="30"/>
          <w:lang w:val="fr-CH"/>
        </w:rPr>
        <w:t xml:space="preserve">* * * * * * * </w:t>
      </w:r>
      <w:r w:rsidRPr="00DE7734">
        <w:rPr>
          <w:rFonts w:cs="Arial"/>
          <w:sz w:val="30"/>
          <w:szCs w:val="30"/>
          <w:lang w:val="fr-CH"/>
        </w:rPr>
        <w:br/>
      </w:r>
    </w:p>
    <w:p w:rsidR="00982276" w:rsidRPr="00DE7734" w:rsidRDefault="00F77AEE" w:rsidP="00F860B7">
      <w:pPr>
        <w:spacing w:before="360" w:line="360" w:lineRule="auto"/>
        <w:jc w:val="both"/>
        <w:rPr>
          <w:rFonts w:cs="Arial"/>
          <w:sz w:val="30"/>
          <w:szCs w:val="30"/>
          <w:lang w:val="fr-CH"/>
        </w:rPr>
      </w:pPr>
      <w:r w:rsidRPr="00DE7734">
        <w:rPr>
          <w:rFonts w:cs="Arial"/>
          <w:sz w:val="30"/>
          <w:szCs w:val="30"/>
          <w:lang w:val="fr-CH"/>
        </w:rPr>
        <w:t>Mesdames et Messieurs</w:t>
      </w:r>
      <w:r w:rsidR="00DE7734" w:rsidRPr="00DE7734">
        <w:rPr>
          <w:rFonts w:cs="Arial"/>
          <w:sz w:val="30"/>
          <w:szCs w:val="30"/>
          <w:lang w:val="fr-CH"/>
        </w:rPr>
        <w:t xml:space="preserve"> – en j’en arrive ainsi à ma concl</w:t>
      </w:r>
      <w:r w:rsidR="00DE7734" w:rsidRPr="00DE7734">
        <w:rPr>
          <w:rFonts w:cs="Arial"/>
          <w:sz w:val="30"/>
          <w:szCs w:val="30"/>
          <w:lang w:val="fr-CH"/>
        </w:rPr>
        <w:t>u</w:t>
      </w:r>
      <w:r w:rsidR="00DE7734" w:rsidRPr="00DE7734">
        <w:rPr>
          <w:rFonts w:cs="Arial"/>
          <w:sz w:val="30"/>
          <w:szCs w:val="30"/>
          <w:lang w:val="fr-CH"/>
        </w:rPr>
        <w:t>sion –</w:t>
      </w:r>
      <w:r w:rsidRPr="00DE7734">
        <w:rPr>
          <w:rFonts w:cs="Arial"/>
          <w:sz w:val="30"/>
          <w:szCs w:val="30"/>
          <w:lang w:val="fr-CH"/>
        </w:rPr>
        <w:t>, votre secteur d’activités est à la veille de chang</w:t>
      </w:r>
      <w:r w:rsidRPr="00DE7734">
        <w:rPr>
          <w:rFonts w:cs="Arial"/>
          <w:sz w:val="30"/>
          <w:szCs w:val="30"/>
          <w:lang w:val="fr-CH"/>
        </w:rPr>
        <w:t>e</w:t>
      </w:r>
      <w:r w:rsidRPr="00DE7734">
        <w:rPr>
          <w:rFonts w:cs="Arial"/>
          <w:sz w:val="30"/>
          <w:szCs w:val="30"/>
          <w:lang w:val="fr-CH"/>
        </w:rPr>
        <w:t>ments de grande ampleur et, pour une part, ces chang</w:t>
      </w:r>
      <w:r w:rsidRPr="00DE7734">
        <w:rPr>
          <w:rFonts w:cs="Arial"/>
          <w:sz w:val="30"/>
          <w:szCs w:val="30"/>
          <w:lang w:val="fr-CH"/>
        </w:rPr>
        <w:t>e</w:t>
      </w:r>
      <w:r w:rsidRPr="00DE7734">
        <w:rPr>
          <w:rFonts w:cs="Arial"/>
          <w:sz w:val="30"/>
          <w:szCs w:val="30"/>
          <w:lang w:val="fr-CH"/>
        </w:rPr>
        <w:t>ments ont déjà commencé.</w:t>
      </w:r>
    </w:p>
    <w:p w:rsidR="00F77AEE" w:rsidRPr="00DE7734" w:rsidRDefault="00F77AEE" w:rsidP="00F860B7">
      <w:pPr>
        <w:spacing w:before="360" w:line="360" w:lineRule="auto"/>
        <w:jc w:val="both"/>
        <w:rPr>
          <w:rFonts w:cs="Arial"/>
          <w:sz w:val="30"/>
          <w:szCs w:val="30"/>
          <w:lang w:val="fr-CH"/>
        </w:rPr>
      </w:pPr>
      <w:r w:rsidRPr="00DE7734">
        <w:rPr>
          <w:rFonts w:cs="Arial"/>
          <w:sz w:val="30"/>
          <w:szCs w:val="30"/>
          <w:lang w:val="fr-CH"/>
        </w:rPr>
        <w:lastRenderedPageBreak/>
        <w:t>Il est donc indispensable que les EMS puissent s’appuyer sur une association forte et pleinement engagée sur le plan politique également.</w:t>
      </w:r>
    </w:p>
    <w:p w:rsidR="00E94CB2" w:rsidRPr="00DE7734" w:rsidRDefault="00F77AEE" w:rsidP="00F860B7">
      <w:pPr>
        <w:spacing w:before="360" w:line="360" w:lineRule="auto"/>
        <w:jc w:val="both"/>
        <w:rPr>
          <w:rFonts w:cs="Arial"/>
          <w:sz w:val="30"/>
          <w:szCs w:val="30"/>
          <w:lang w:val="fr-CH"/>
        </w:rPr>
      </w:pPr>
      <w:r w:rsidRPr="00DE7734">
        <w:rPr>
          <w:rFonts w:cs="Arial"/>
          <w:sz w:val="30"/>
          <w:szCs w:val="30"/>
          <w:lang w:val="fr-CH"/>
        </w:rPr>
        <w:t>Dans cette ligne</w:t>
      </w:r>
      <w:r w:rsidR="00DE7734" w:rsidRPr="00DE7734">
        <w:rPr>
          <w:rFonts w:cs="Arial"/>
          <w:sz w:val="30"/>
          <w:szCs w:val="30"/>
          <w:lang w:val="fr-CH"/>
        </w:rPr>
        <w:t>,</w:t>
      </w:r>
      <w:r w:rsidRPr="00DE7734">
        <w:rPr>
          <w:rFonts w:cs="Arial"/>
          <w:sz w:val="30"/>
          <w:szCs w:val="30"/>
          <w:lang w:val="fr-CH"/>
        </w:rPr>
        <w:t xml:space="preserve"> je compte </w:t>
      </w:r>
      <w:r w:rsidR="00E94CB2" w:rsidRPr="00DE7734">
        <w:rPr>
          <w:rFonts w:cs="Arial"/>
          <w:sz w:val="30"/>
          <w:szCs w:val="30"/>
          <w:lang w:val="fr-CH"/>
        </w:rPr>
        <w:t>fermement</w:t>
      </w:r>
      <w:r w:rsidRPr="00DE7734">
        <w:rPr>
          <w:rFonts w:cs="Arial"/>
          <w:sz w:val="30"/>
          <w:szCs w:val="30"/>
          <w:lang w:val="fr-CH"/>
        </w:rPr>
        <w:t xml:space="preserve"> sur vous toutes et tous</w:t>
      </w:r>
      <w:r w:rsidR="00E94CB2" w:rsidRPr="00DE7734">
        <w:rPr>
          <w:rFonts w:cs="Arial"/>
          <w:sz w:val="30"/>
          <w:szCs w:val="30"/>
          <w:lang w:val="fr-CH"/>
        </w:rPr>
        <w:t> !</w:t>
      </w:r>
    </w:p>
    <w:p w:rsidR="00F77AEE" w:rsidRPr="00DE7734" w:rsidRDefault="00E94CB2" w:rsidP="00F860B7">
      <w:pPr>
        <w:spacing w:before="360" w:line="360" w:lineRule="auto"/>
        <w:jc w:val="both"/>
        <w:rPr>
          <w:rFonts w:cs="Arial"/>
          <w:sz w:val="30"/>
          <w:szCs w:val="30"/>
          <w:lang w:val="fr-CH"/>
        </w:rPr>
      </w:pPr>
      <w:r w:rsidRPr="00DE7734">
        <w:rPr>
          <w:rFonts w:cs="Arial"/>
          <w:sz w:val="30"/>
          <w:szCs w:val="30"/>
          <w:lang w:val="fr-CH"/>
        </w:rPr>
        <w:t>J</w:t>
      </w:r>
      <w:r w:rsidR="00F77AEE" w:rsidRPr="00DE7734">
        <w:rPr>
          <w:rFonts w:cs="Arial"/>
          <w:sz w:val="30"/>
          <w:szCs w:val="30"/>
          <w:lang w:val="fr-CH"/>
        </w:rPr>
        <w:t xml:space="preserve">e vous </w:t>
      </w:r>
      <w:r w:rsidRPr="00DE7734">
        <w:rPr>
          <w:rFonts w:cs="Arial"/>
          <w:sz w:val="30"/>
          <w:szCs w:val="30"/>
          <w:lang w:val="fr-CH"/>
        </w:rPr>
        <w:t>adresse mes vœux d’</w:t>
      </w:r>
      <w:r w:rsidR="00F77AEE" w:rsidRPr="00DE7734">
        <w:rPr>
          <w:rFonts w:cs="Arial"/>
          <w:sz w:val="30"/>
          <w:szCs w:val="30"/>
          <w:lang w:val="fr-CH"/>
        </w:rPr>
        <w:t>entière réus</w:t>
      </w:r>
      <w:r w:rsidRPr="00DE7734">
        <w:rPr>
          <w:rFonts w:cs="Arial"/>
          <w:sz w:val="30"/>
          <w:szCs w:val="30"/>
          <w:lang w:val="fr-CH"/>
        </w:rPr>
        <w:t>site de</w:t>
      </w:r>
      <w:r w:rsidR="00F77AEE" w:rsidRPr="00DE7734">
        <w:rPr>
          <w:rFonts w:cs="Arial"/>
          <w:sz w:val="30"/>
          <w:szCs w:val="30"/>
          <w:lang w:val="fr-CH"/>
        </w:rPr>
        <w:t xml:space="preserve"> vos e</w:t>
      </w:r>
      <w:r w:rsidR="00F77AEE" w:rsidRPr="00DE7734">
        <w:rPr>
          <w:rFonts w:cs="Arial"/>
          <w:sz w:val="30"/>
          <w:szCs w:val="30"/>
          <w:lang w:val="fr-CH"/>
        </w:rPr>
        <w:t>f</w:t>
      </w:r>
      <w:r w:rsidRPr="00DE7734">
        <w:rPr>
          <w:rFonts w:cs="Arial"/>
          <w:sz w:val="30"/>
          <w:szCs w:val="30"/>
          <w:lang w:val="fr-CH"/>
        </w:rPr>
        <w:t>forts, vous remercie de votre c</w:t>
      </w:r>
      <w:r w:rsidR="00F77AEE" w:rsidRPr="00DE7734">
        <w:rPr>
          <w:rFonts w:cs="Arial"/>
          <w:sz w:val="30"/>
          <w:szCs w:val="30"/>
          <w:lang w:val="fr-CH"/>
        </w:rPr>
        <w:t>onfiance et vous souhaite une assemblée fructueuse.</w:t>
      </w:r>
    </w:p>
    <w:sectPr w:rsidR="00F77AEE" w:rsidRPr="00DE7734" w:rsidSect="00A27B4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2835"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9F" w:rsidRDefault="0064769F">
      <w:r>
        <w:separator/>
      </w:r>
    </w:p>
  </w:endnote>
  <w:endnote w:type="continuationSeparator" w:id="0">
    <w:p w:rsidR="0064769F" w:rsidRDefault="0064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1F" w:rsidRDefault="00D34E1F" w:rsidP="00EB23D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55A7">
      <w:rPr>
        <w:rStyle w:val="Numrodepage"/>
        <w:noProof/>
      </w:rPr>
      <w:t>6</w:t>
    </w:r>
    <w:r>
      <w:rPr>
        <w:rStyle w:val="Numrodepage"/>
      </w:rPr>
      <w:fldChar w:fldCharType="end"/>
    </w:r>
  </w:p>
  <w:p w:rsidR="00D34E1F" w:rsidRDefault="00D34E1F" w:rsidP="00FE37E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1F" w:rsidRPr="00BA53C9" w:rsidRDefault="00170D4F" w:rsidP="00B92AB9">
    <w:pPr>
      <w:pStyle w:val="Pieddepage"/>
      <w:pBdr>
        <w:top w:val="single" w:sz="12" w:space="6" w:color="auto"/>
      </w:pBdr>
      <w:spacing w:before="120"/>
      <w:ind w:right="-567"/>
      <w:jc w:val="right"/>
      <w:rPr>
        <w:color w:val="002060"/>
        <w:sz w:val="20"/>
        <w:szCs w:val="20"/>
      </w:rPr>
    </w:pPr>
    <w:r>
      <w:rPr>
        <w:color w:val="002060"/>
        <w:sz w:val="20"/>
        <w:szCs w:val="20"/>
      </w:rPr>
      <w:t xml:space="preserve">Verband </w:t>
    </w:r>
    <w:r w:rsidR="000F55A7">
      <w:rPr>
        <w:color w:val="002060"/>
        <w:sz w:val="20"/>
        <w:szCs w:val="20"/>
      </w:rPr>
      <w:t>Berner Pflege- und Betreuungszentren vbb-abems</w:t>
    </w:r>
    <w:r w:rsidR="00D34E1F" w:rsidRPr="00BA53C9">
      <w:rPr>
        <w:color w:val="002060"/>
        <w:sz w:val="20"/>
        <w:szCs w:val="20"/>
      </w:rPr>
      <w:t xml:space="preserve">, </w:t>
    </w:r>
    <w:r w:rsidR="000F55A7">
      <w:rPr>
        <w:color w:val="002060"/>
        <w:sz w:val="20"/>
        <w:szCs w:val="20"/>
      </w:rPr>
      <w:t>Donners</w:t>
    </w:r>
    <w:r w:rsidR="00A87A1D">
      <w:rPr>
        <w:color w:val="002060"/>
        <w:sz w:val="20"/>
        <w:szCs w:val="20"/>
      </w:rPr>
      <w:t xml:space="preserve">tag, </w:t>
    </w:r>
    <w:r w:rsidR="000F55A7">
      <w:rPr>
        <w:color w:val="002060"/>
        <w:sz w:val="20"/>
        <w:szCs w:val="20"/>
      </w:rPr>
      <w:t>1</w:t>
    </w:r>
    <w:r w:rsidR="00BA53C9" w:rsidRPr="00BA53C9">
      <w:rPr>
        <w:color w:val="002060"/>
        <w:sz w:val="20"/>
        <w:szCs w:val="20"/>
      </w:rPr>
      <w:t xml:space="preserve">. </w:t>
    </w:r>
    <w:r w:rsidR="000F55A7">
      <w:rPr>
        <w:color w:val="002060"/>
        <w:sz w:val="20"/>
        <w:szCs w:val="20"/>
      </w:rPr>
      <w:t>September</w:t>
    </w:r>
    <w:r w:rsidR="00D34E1F" w:rsidRPr="00BA53C9">
      <w:rPr>
        <w:color w:val="002060"/>
        <w:sz w:val="20"/>
        <w:szCs w:val="20"/>
      </w:rPr>
      <w:t xml:space="preserve"> 2016 </w:t>
    </w:r>
    <w:r w:rsidR="00D34E1F" w:rsidRPr="00BA53C9">
      <w:rPr>
        <w:color w:val="002060"/>
        <w:sz w:val="20"/>
        <w:szCs w:val="20"/>
      </w:rPr>
      <w:br/>
    </w:r>
    <w:r>
      <w:rPr>
        <w:color w:val="002060"/>
        <w:sz w:val="20"/>
        <w:szCs w:val="20"/>
      </w:rPr>
      <w:t>Grusswort</w:t>
    </w:r>
    <w:r w:rsidR="00BA53C9" w:rsidRPr="00BA53C9">
      <w:rPr>
        <w:color w:val="002060"/>
        <w:sz w:val="20"/>
        <w:szCs w:val="20"/>
      </w:rPr>
      <w:t xml:space="preserve"> von</w:t>
    </w:r>
    <w:r w:rsidR="00D34E1F" w:rsidRPr="00BA53C9">
      <w:rPr>
        <w:color w:val="002060"/>
        <w:sz w:val="20"/>
        <w:szCs w:val="20"/>
      </w:rPr>
      <w:t xml:space="preserve"> </w:t>
    </w:r>
    <w:r w:rsidR="0048538B">
      <w:rPr>
        <w:color w:val="002060"/>
        <w:sz w:val="20"/>
        <w:szCs w:val="20"/>
      </w:rPr>
      <w:t xml:space="preserve">Regierungsrat </w:t>
    </w:r>
    <w:r w:rsidR="00D34E1F" w:rsidRPr="00BA53C9">
      <w:rPr>
        <w:color w:val="002060"/>
        <w:sz w:val="20"/>
        <w:szCs w:val="20"/>
      </w:rPr>
      <w:t>Pierre Alain Schnegg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6D" w:rsidRDefault="008070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9F" w:rsidRDefault="0064769F">
      <w:r>
        <w:separator/>
      </w:r>
    </w:p>
  </w:footnote>
  <w:footnote w:type="continuationSeparator" w:id="0">
    <w:p w:rsidR="0064769F" w:rsidRDefault="0064769F">
      <w:r>
        <w:continuationSeparator/>
      </w:r>
    </w:p>
  </w:footnote>
  <w:footnote w:id="1">
    <w:p w:rsidR="009F7C64" w:rsidRDefault="009F7C64" w:rsidP="009F7C64">
      <w:pPr>
        <w:pStyle w:val="Notedebasdepage"/>
      </w:pPr>
      <w:r>
        <w:rPr>
          <w:rStyle w:val="Appelnotedebasdep"/>
        </w:rPr>
        <w:footnoteRef/>
      </w:r>
      <w:r>
        <w:t xml:space="preserve"> </w:t>
      </w:r>
      <w:r w:rsidRPr="00C031CF">
        <w:t>Organisation der Arbeitswelt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6D" w:rsidRDefault="0080706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1F" w:rsidRPr="00A27B4B" w:rsidRDefault="004A500A" w:rsidP="00A27B4B">
    <w:pPr>
      <w:pStyle w:val="En-tte"/>
      <w:pBdr>
        <w:bottom w:val="single" w:sz="4" w:space="1" w:color="D9D9D9"/>
      </w:pBdr>
      <w:jc w:val="right"/>
      <w:rPr>
        <w:b/>
        <w:color w:val="002060"/>
        <w:sz w:val="24"/>
      </w:rPr>
    </w:pPr>
    <w:r>
      <w:rPr>
        <w:color w:val="002060"/>
        <w:spacing w:val="60"/>
        <w:sz w:val="24"/>
      </w:rPr>
      <w:t>Seit</w:t>
    </w:r>
    <w:r w:rsidR="00D34E1F" w:rsidRPr="00F919A0">
      <w:rPr>
        <w:color w:val="002060"/>
        <w:spacing w:val="60"/>
        <w:sz w:val="24"/>
      </w:rPr>
      <w:t>e</w:t>
    </w:r>
    <w:r w:rsidR="00D34E1F" w:rsidRPr="00F919A0">
      <w:rPr>
        <w:color w:val="002060"/>
        <w:sz w:val="24"/>
      </w:rPr>
      <w:t xml:space="preserve"> | </w:t>
    </w:r>
    <w:r w:rsidR="00D34E1F" w:rsidRPr="00F919A0">
      <w:rPr>
        <w:color w:val="002060"/>
        <w:sz w:val="24"/>
      </w:rPr>
      <w:fldChar w:fldCharType="begin"/>
    </w:r>
    <w:r w:rsidR="00D34E1F" w:rsidRPr="00F919A0">
      <w:rPr>
        <w:color w:val="002060"/>
        <w:sz w:val="24"/>
      </w:rPr>
      <w:instrText xml:space="preserve"> PAGE   \* MERGEFORMAT </w:instrText>
    </w:r>
    <w:r w:rsidR="00D34E1F" w:rsidRPr="00F919A0">
      <w:rPr>
        <w:color w:val="002060"/>
        <w:sz w:val="24"/>
      </w:rPr>
      <w:fldChar w:fldCharType="separate"/>
    </w:r>
    <w:r w:rsidR="0080706D" w:rsidRPr="0080706D">
      <w:rPr>
        <w:b/>
        <w:noProof/>
        <w:color w:val="002060"/>
        <w:sz w:val="24"/>
      </w:rPr>
      <w:t>2</w:t>
    </w:r>
    <w:r w:rsidR="00D34E1F" w:rsidRPr="00F919A0">
      <w:rPr>
        <w:color w:val="00206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1F" w:rsidRPr="00170D4F" w:rsidRDefault="00170D4F" w:rsidP="00170D4F">
    <w:pPr>
      <w:pStyle w:val="En-tte"/>
      <w:pBdr>
        <w:bottom w:val="single" w:sz="12" w:space="6" w:color="auto"/>
      </w:pBdr>
      <w:ind w:left="-1134" w:right="-567"/>
      <w:jc w:val="right"/>
      <w:rPr>
        <w:color w:val="000080"/>
        <w:sz w:val="20"/>
        <w:szCs w:val="20"/>
      </w:rPr>
    </w:pPr>
    <w:r w:rsidRPr="00170D4F">
      <w:rPr>
        <w:b/>
        <w:color w:val="000080"/>
        <w:sz w:val="20"/>
        <w:szCs w:val="20"/>
      </w:rPr>
      <w:t>Grusswort</w:t>
    </w:r>
    <w:r w:rsidR="00281950" w:rsidRPr="00170D4F">
      <w:rPr>
        <w:b/>
        <w:color w:val="000080"/>
        <w:sz w:val="20"/>
        <w:szCs w:val="20"/>
      </w:rPr>
      <w:t xml:space="preserve"> von Regierungsrat</w:t>
    </w:r>
    <w:r w:rsidR="00D34E1F" w:rsidRPr="00170D4F">
      <w:rPr>
        <w:b/>
        <w:color w:val="000080"/>
        <w:sz w:val="20"/>
        <w:szCs w:val="20"/>
      </w:rPr>
      <w:t xml:space="preserve"> Pierre Alain Schnegg</w:t>
    </w:r>
    <w:r w:rsidR="00522F63">
      <w:rPr>
        <w:b/>
        <w:color w:val="000080"/>
        <w:sz w:val="20"/>
        <w:szCs w:val="20"/>
      </w:rPr>
      <w:t xml:space="preserve"> </w:t>
    </w:r>
    <w:r>
      <w:rPr>
        <w:b/>
        <w:color w:val="000080"/>
        <w:sz w:val="20"/>
        <w:szCs w:val="20"/>
      </w:rPr>
      <w:t>a</w:t>
    </w:r>
    <w:r w:rsidR="00281950" w:rsidRPr="00170D4F">
      <w:rPr>
        <w:b/>
        <w:color w:val="000080"/>
        <w:sz w:val="20"/>
        <w:szCs w:val="20"/>
      </w:rPr>
      <w:t xml:space="preserve">nlässlich der </w:t>
    </w:r>
    <w:r w:rsidR="00522F63">
      <w:rPr>
        <w:b/>
        <w:color w:val="000080"/>
        <w:sz w:val="20"/>
        <w:szCs w:val="20"/>
      </w:rPr>
      <w:t>Mitglieder</w:t>
    </w:r>
    <w:r w:rsidRPr="00170D4F">
      <w:rPr>
        <w:b/>
        <w:color w:val="000080"/>
        <w:sz w:val="20"/>
        <w:szCs w:val="20"/>
      </w:rPr>
      <w:t xml:space="preserve">versammlung des Verbands </w:t>
    </w:r>
    <w:r w:rsidR="00522F63">
      <w:rPr>
        <w:b/>
        <w:color w:val="000080"/>
        <w:sz w:val="20"/>
        <w:szCs w:val="20"/>
      </w:rPr>
      <w:t>Berner Pflege- und Betreuungszentren vbb-abems</w:t>
    </w:r>
  </w:p>
  <w:p w:rsidR="00D34E1F" w:rsidRPr="00170D4F" w:rsidRDefault="000F55A7" w:rsidP="00170D4F">
    <w:pPr>
      <w:pStyle w:val="En-tte"/>
      <w:pBdr>
        <w:bottom w:val="single" w:sz="12" w:space="6" w:color="auto"/>
      </w:pBdr>
      <w:ind w:left="-1134" w:right="-567"/>
      <w:jc w:val="right"/>
      <w:rPr>
        <w:b/>
        <w:color w:val="000080"/>
        <w:sz w:val="20"/>
        <w:szCs w:val="20"/>
      </w:rPr>
    </w:pPr>
    <w:r w:rsidRPr="000F55A7">
      <w:rPr>
        <w:b/>
        <w:color w:val="000080"/>
        <w:sz w:val="20"/>
        <w:szCs w:val="20"/>
        <w:highlight w:val="yellow"/>
      </w:rPr>
      <w:t>Donners</w:t>
    </w:r>
    <w:r w:rsidR="00EF3E42" w:rsidRPr="000F55A7">
      <w:rPr>
        <w:b/>
        <w:color w:val="000080"/>
        <w:sz w:val="20"/>
        <w:szCs w:val="20"/>
        <w:highlight w:val="yellow"/>
      </w:rPr>
      <w:t>tag</w:t>
    </w:r>
    <w:r w:rsidRPr="000F55A7">
      <w:rPr>
        <w:b/>
        <w:color w:val="000080"/>
        <w:sz w:val="20"/>
        <w:szCs w:val="20"/>
        <w:highlight w:val="yellow"/>
      </w:rPr>
      <w:t>, 1</w:t>
    </w:r>
    <w:r w:rsidR="00281950" w:rsidRPr="000F55A7">
      <w:rPr>
        <w:b/>
        <w:color w:val="000080"/>
        <w:sz w:val="20"/>
        <w:szCs w:val="20"/>
        <w:highlight w:val="yellow"/>
      </w:rPr>
      <w:t xml:space="preserve">. </w:t>
    </w:r>
    <w:r w:rsidRPr="000F55A7">
      <w:rPr>
        <w:b/>
        <w:color w:val="000080"/>
        <w:sz w:val="20"/>
        <w:szCs w:val="20"/>
        <w:highlight w:val="yellow"/>
      </w:rPr>
      <w:t>September</w:t>
    </w:r>
    <w:r w:rsidR="00281950" w:rsidRPr="000F55A7">
      <w:rPr>
        <w:b/>
        <w:color w:val="000080"/>
        <w:sz w:val="20"/>
        <w:szCs w:val="20"/>
        <w:highlight w:val="yellow"/>
      </w:rPr>
      <w:t xml:space="preserve"> 2016</w:t>
    </w:r>
    <w:r w:rsidR="00170D4F" w:rsidRPr="000F55A7">
      <w:rPr>
        <w:b/>
        <w:color w:val="000080"/>
        <w:sz w:val="20"/>
        <w:szCs w:val="20"/>
        <w:highlight w:val="yellow"/>
      </w:rPr>
      <w:t xml:space="preserve"> um 1</w:t>
    </w:r>
    <w:r w:rsidRPr="000F55A7">
      <w:rPr>
        <w:b/>
        <w:color w:val="000080"/>
        <w:sz w:val="20"/>
        <w:szCs w:val="20"/>
        <w:highlight w:val="yellow"/>
      </w:rPr>
      <w:t xml:space="preserve">4.00 Uhr in Bern, Hotel </w:t>
    </w:r>
    <w:r>
      <w:rPr>
        <w:b/>
        <w:color w:val="000080"/>
        <w:sz w:val="20"/>
        <w:szCs w:val="20"/>
        <w:highlight w:val="yellow"/>
      </w:rPr>
      <w:t>K</w:t>
    </w:r>
    <w:r w:rsidRPr="000F55A7">
      <w:rPr>
        <w:b/>
        <w:color w:val="000080"/>
        <w:sz w:val="20"/>
        <w:szCs w:val="20"/>
        <w:highlight w:val="yellow"/>
      </w:rPr>
      <w:t>reuz</w:t>
    </w:r>
  </w:p>
  <w:p w:rsidR="00D34E1F" w:rsidRPr="00170D4F" w:rsidRDefault="00D34E1F" w:rsidP="00170D4F">
    <w:pPr>
      <w:pStyle w:val="En-tte"/>
      <w:pBdr>
        <w:bottom w:val="single" w:sz="12" w:space="6" w:color="auto"/>
      </w:pBdr>
      <w:ind w:left="-1134" w:right="-567"/>
      <w:jc w:val="right"/>
      <w:rPr>
        <w:color w:val="000080"/>
        <w:sz w:val="20"/>
        <w:szCs w:val="20"/>
      </w:rPr>
    </w:pPr>
  </w:p>
  <w:p w:rsidR="00170D4F" w:rsidRPr="00281950" w:rsidRDefault="00170D4F" w:rsidP="00170D4F">
    <w:pPr>
      <w:pStyle w:val="En-tte"/>
      <w:pBdr>
        <w:bottom w:val="single" w:sz="12" w:space="6" w:color="auto"/>
      </w:pBdr>
      <w:ind w:left="-1134" w:right="-567"/>
      <w:jc w:val="right"/>
      <w:rPr>
        <w:color w:val="000080"/>
        <w:sz w:val="20"/>
        <w:szCs w:val="20"/>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050"/>
    <w:multiLevelType w:val="hybridMultilevel"/>
    <w:tmpl w:val="B68C9A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924309A"/>
    <w:multiLevelType w:val="hybridMultilevel"/>
    <w:tmpl w:val="523AF058"/>
    <w:lvl w:ilvl="0" w:tplc="137A7CE2">
      <w:start w:val="2"/>
      <w:numFmt w:val="bullet"/>
      <w:lvlText w:val=""/>
      <w:lvlJc w:val="left"/>
      <w:pPr>
        <w:ind w:left="-1341" w:hanging="360"/>
      </w:pPr>
      <w:rPr>
        <w:rFonts w:ascii="Symbol" w:eastAsia="Times New Roman" w:hAnsi="Symbol" w:cs="Times New Roman" w:hint="default"/>
      </w:rPr>
    </w:lvl>
    <w:lvl w:ilvl="1" w:tplc="100C0003" w:tentative="1">
      <w:start w:val="1"/>
      <w:numFmt w:val="bullet"/>
      <w:lvlText w:val="o"/>
      <w:lvlJc w:val="left"/>
      <w:pPr>
        <w:ind w:left="-621" w:hanging="360"/>
      </w:pPr>
      <w:rPr>
        <w:rFonts w:ascii="Courier New" w:hAnsi="Courier New" w:cs="Courier New" w:hint="default"/>
      </w:rPr>
    </w:lvl>
    <w:lvl w:ilvl="2" w:tplc="100C0005" w:tentative="1">
      <w:start w:val="1"/>
      <w:numFmt w:val="bullet"/>
      <w:lvlText w:val=""/>
      <w:lvlJc w:val="left"/>
      <w:pPr>
        <w:ind w:left="99" w:hanging="360"/>
      </w:pPr>
      <w:rPr>
        <w:rFonts w:ascii="Wingdings" w:hAnsi="Wingdings" w:hint="default"/>
      </w:rPr>
    </w:lvl>
    <w:lvl w:ilvl="3" w:tplc="100C0001" w:tentative="1">
      <w:start w:val="1"/>
      <w:numFmt w:val="bullet"/>
      <w:lvlText w:val=""/>
      <w:lvlJc w:val="left"/>
      <w:pPr>
        <w:ind w:left="819" w:hanging="360"/>
      </w:pPr>
      <w:rPr>
        <w:rFonts w:ascii="Symbol" w:hAnsi="Symbol" w:hint="default"/>
      </w:rPr>
    </w:lvl>
    <w:lvl w:ilvl="4" w:tplc="100C0003" w:tentative="1">
      <w:start w:val="1"/>
      <w:numFmt w:val="bullet"/>
      <w:lvlText w:val="o"/>
      <w:lvlJc w:val="left"/>
      <w:pPr>
        <w:ind w:left="1539" w:hanging="360"/>
      </w:pPr>
      <w:rPr>
        <w:rFonts w:ascii="Courier New" w:hAnsi="Courier New" w:cs="Courier New" w:hint="default"/>
      </w:rPr>
    </w:lvl>
    <w:lvl w:ilvl="5" w:tplc="100C0005" w:tentative="1">
      <w:start w:val="1"/>
      <w:numFmt w:val="bullet"/>
      <w:lvlText w:val=""/>
      <w:lvlJc w:val="left"/>
      <w:pPr>
        <w:ind w:left="2259" w:hanging="360"/>
      </w:pPr>
      <w:rPr>
        <w:rFonts w:ascii="Wingdings" w:hAnsi="Wingdings" w:hint="default"/>
      </w:rPr>
    </w:lvl>
    <w:lvl w:ilvl="6" w:tplc="100C0001" w:tentative="1">
      <w:start w:val="1"/>
      <w:numFmt w:val="bullet"/>
      <w:lvlText w:val=""/>
      <w:lvlJc w:val="left"/>
      <w:pPr>
        <w:ind w:left="2979" w:hanging="360"/>
      </w:pPr>
      <w:rPr>
        <w:rFonts w:ascii="Symbol" w:hAnsi="Symbol" w:hint="default"/>
      </w:rPr>
    </w:lvl>
    <w:lvl w:ilvl="7" w:tplc="100C0003" w:tentative="1">
      <w:start w:val="1"/>
      <w:numFmt w:val="bullet"/>
      <w:lvlText w:val="o"/>
      <w:lvlJc w:val="left"/>
      <w:pPr>
        <w:ind w:left="3699" w:hanging="360"/>
      </w:pPr>
      <w:rPr>
        <w:rFonts w:ascii="Courier New" w:hAnsi="Courier New" w:cs="Courier New" w:hint="default"/>
      </w:rPr>
    </w:lvl>
    <w:lvl w:ilvl="8" w:tplc="100C0005" w:tentative="1">
      <w:start w:val="1"/>
      <w:numFmt w:val="bullet"/>
      <w:lvlText w:val=""/>
      <w:lvlJc w:val="left"/>
      <w:pPr>
        <w:ind w:left="4419" w:hanging="360"/>
      </w:pPr>
      <w:rPr>
        <w:rFonts w:ascii="Wingdings" w:hAnsi="Wingdings" w:hint="default"/>
      </w:rPr>
    </w:lvl>
  </w:abstractNum>
  <w:abstractNum w:abstractNumId="2">
    <w:nsid w:val="2EE24B2D"/>
    <w:multiLevelType w:val="hybridMultilevel"/>
    <w:tmpl w:val="A7E489FE"/>
    <w:lvl w:ilvl="0" w:tplc="A2E4A85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0862F22"/>
    <w:multiLevelType w:val="hybridMultilevel"/>
    <w:tmpl w:val="F2C88978"/>
    <w:lvl w:ilvl="0" w:tplc="94C61538">
      <w:start w:val="1"/>
      <w:numFmt w:val="bullet"/>
      <w:lvlText w:val=""/>
      <w:lvlJc w:val="left"/>
      <w:pPr>
        <w:ind w:left="360" w:hanging="360"/>
      </w:pPr>
      <w:rPr>
        <w:rFonts w:ascii="Wingdings" w:hAnsi="Wingdings" w:hint="default"/>
        <w:sz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1A01156"/>
    <w:multiLevelType w:val="hybridMultilevel"/>
    <w:tmpl w:val="7750BF7E"/>
    <w:lvl w:ilvl="0" w:tplc="7E2E0A06">
      <w:numFmt w:val="bullet"/>
      <w:lvlText w:val="-"/>
      <w:lvlJc w:val="left"/>
      <w:pPr>
        <w:ind w:left="-981" w:hanging="360"/>
      </w:pPr>
      <w:rPr>
        <w:rFonts w:ascii="Arial" w:eastAsia="Times New Roman" w:hAnsi="Arial" w:hint="default"/>
      </w:rPr>
    </w:lvl>
    <w:lvl w:ilvl="1" w:tplc="100C0003" w:tentative="1">
      <w:start w:val="1"/>
      <w:numFmt w:val="bullet"/>
      <w:lvlText w:val="o"/>
      <w:lvlJc w:val="left"/>
      <w:pPr>
        <w:ind w:left="-261" w:hanging="360"/>
      </w:pPr>
      <w:rPr>
        <w:rFonts w:ascii="Courier New" w:hAnsi="Courier New" w:cs="Courier New" w:hint="default"/>
      </w:rPr>
    </w:lvl>
    <w:lvl w:ilvl="2" w:tplc="100C0005" w:tentative="1">
      <w:start w:val="1"/>
      <w:numFmt w:val="bullet"/>
      <w:lvlText w:val=""/>
      <w:lvlJc w:val="left"/>
      <w:pPr>
        <w:ind w:left="459" w:hanging="360"/>
      </w:pPr>
      <w:rPr>
        <w:rFonts w:ascii="Wingdings" w:hAnsi="Wingdings" w:hint="default"/>
      </w:rPr>
    </w:lvl>
    <w:lvl w:ilvl="3" w:tplc="100C0001" w:tentative="1">
      <w:start w:val="1"/>
      <w:numFmt w:val="bullet"/>
      <w:lvlText w:val=""/>
      <w:lvlJc w:val="left"/>
      <w:pPr>
        <w:ind w:left="1179" w:hanging="360"/>
      </w:pPr>
      <w:rPr>
        <w:rFonts w:ascii="Symbol" w:hAnsi="Symbol" w:hint="default"/>
      </w:rPr>
    </w:lvl>
    <w:lvl w:ilvl="4" w:tplc="100C0003" w:tentative="1">
      <w:start w:val="1"/>
      <w:numFmt w:val="bullet"/>
      <w:lvlText w:val="o"/>
      <w:lvlJc w:val="left"/>
      <w:pPr>
        <w:ind w:left="1899" w:hanging="360"/>
      </w:pPr>
      <w:rPr>
        <w:rFonts w:ascii="Courier New" w:hAnsi="Courier New" w:cs="Courier New" w:hint="default"/>
      </w:rPr>
    </w:lvl>
    <w:lvl w:ilvl="5" w:tplc="100C0005" w:tentative="1">
      <w:start w:val="1"/>
      <w:numFmt w:val="bullet"/>
      <w:lvlText w:val=""/>
      <w:lvlJc w:val="left"/>
      <w:pPr>
        <w:ind w:left="2619" w:hanging="360"/>
      </w:pPr>
      <w:rPr>
        <w:rFonts w:ascii="Wingdings" w:hAnsi="Wingdings" w:hint="default"/>
      </w:rPr>
    </w:lvl>
    <w:lvl w:ilvl="6" w:tplc="100C0001" w:tentative="1">
      <w:start w:val="1"/>
      <w:numFmt w:val="bullet"/>
      <w:lvlText w:val=""/>
      <w:lvlJc w:val="left"/>
      <w:pPr>
        <w:ind w:left="3339" w:hanging="360"/>
      </w:pPr>
      <w:rPr>
        <w:rFonts w:ascii="Symbol" w:hAnsi="Symbol" w:hint="default"/>
      </w:rPr>
    </w:lvl>
    <w:lvl w:ilvl="7" w:tplc="100C0003" w:tentative="1">
      <w:start w:val="1"/>
      <w:numFmt w:val="bullet"/>
      <w:lvlText w:val="o"/>
      <w:lvlJc w:val="left"/>
      <w:pPr>
        <w:ind w:left="4059" w:hanging="360"/>
      </w:pPr>
      <w:rPr>
        <w:rFonts w:ascii="Courier New" w:hAnsi="Courier New" w:cs="Courier New" w:hint="default"/>
      </w:rPr>
    </w:lvl>
    <w:lvl w:ilvl="8" w:tplc="100C0005" w:tentative="1">
      <w:start w:val="1"/>
      <w:numFmt w:val="bullet"/>
      <w:lvlText w:val=""/>
      <w:lvlJc w:val="left"/>
      <w:pPr>
        <w:ind w:left="4779" w:hanging="360"/>
      </w:pPr>
      <w:rPr>
        <w:rFonts w:ascii="Wingdings" w:hAnsi="Wingdings" w:hint="default"/>
      </w:rPr>
    </w:lvl>
  </w:abstractNum>
  <w:abstractNum w:abstractNumId="5">
    <w:nsid w:val="37E937A5"/>
    <w:multiLevelType w:val="hybridMultilevel"/>
    <w:tmpl w:val="C630AF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EF621DA"/>
    <w:multiLevelType w:val="hybridMultilevel"/>
    <w:tmpl w:val="CF16FF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34410BD"/>
    <w:multiLevelType w:val="hybridMultilevel"/>
    <w:tmpl w:val="AF3AF38E"/>
    <w:lvl w:ilvl="0" w:tplc="7E2E0A06">
      <w:numFmt w:val="bullet"/>
      <w:lvlText w:val="-"/>
      <w:lvlJc w:val="left"/>
      <w:pPr>
        <w:ind w:left="-981" w:hanging="360"/>
      </w:pPr>
      <w:rPr>
        <w:rFonts w:ascii="Arial" w:eastAsia="Times New Roman" w:hAnsi="Arial" w:hint="default"/>
      </w:rPr>
    </w:lvl>
    <w:lvl w:ilvl="1" w:tplc="100C0003" w:tentative="1">
      <w:start w:val="1"/>
      <w:numFmt w:val="bullet"/>
      <w:lvlText w:val="o"/>
      <w:lvlJc w:val="left"/>
      <w:pPr>
        <w:ind w:left="-261" w:hanging="360"/>
      </w:pPr>
      <w:rPr>
        <w:rFonts w:ascii="Courier New" w:hAnsi="Courier New" w:cs="Courier New" w:hint="default"/>
      </w:rPr>
    </w:lvl>
    <w:lvl w:ilvl="2" w:tplc="100C0005" w:tentative="1">
      <w:start w:val="1"/>
      <w:numFmt w:val="bullet"/>
      <w:lvlText w:val=""/>
      <w:lvlJc w:val="left"/>
      <w:pPr>
        <w:ind w:left="459" w:hanging="360"/>
      </w:pPr>
      <w:rPr>
        <w:rFonts w:ascii="Wingdings" w:hAnsi="Wingdings" w:hint="default"/>
      </w:rPr>
    </w:lvl>
    <w:lvl w:ilvl="3" w:tplc="100C0001" w:tentative="1">
      <w:start w:val="1"/>
      <w:numFmt w:val="bullet"/>
      <w:lvlText w:val=""/>
      <w:lvlJc w:val="left"/>
      <w:pPr>
        <w:ind w:left="1179" w:hanging="360"/>
      </w:pPr>
      <w:rPr>
        <w:rFonts w:ascii="Symbol" w:hAnsi="Symbol" w:hint="default"/>
      </w:rPr>
    </w:lvl>
    <w:lvl w:ilvl="4" w:tplc="100C0003" w:tentative="1">
      <w:start w:val="1"/>
      <w:numFmt w:val="bullet"/>
      <w:lvlText w:val="o"/>
      <w:lvlJc w:val="left"/>
      <w:pPr>
        <w:ind w:left="1899" w:hanging="360"/>
      </w:pPr>
      <w:rPr>
        <w:rFonts w:ascii="Courier New" w:hAnsi="Courier New" w:cs="Courier New" w:hint="default"/>
      </w:rPr>
    </w:lvl>
    <w:lvl w:ilvl="5" w:tplc="100C0005" w:tentative="1">
      <w:start w:val="1"/>
      <w:numFmt w:val="bullet"/>
      <w:lvlText w:val=""/>
      <w:lvlJc w:val="left"/>
      <w:pPr>
        <w:ind w:left="2619" w:hanging="360"/>
      </w:pPr>
      <w:rPr>
        <w:rFonts w:ascii="Wingdings" w:hAnsi="Wingdings" w:hint="default"/>
      </w:rPr>
    </w:lvl>
    <w:lvl w:ilvl="6" w:tplc="100C0001" w:tentative="1">
      <w:start w:val="1"/>
      <w:numFmt w:val="bullet"/>
      <w:lvlText w:val=""/>
      <w:lvlJc w:val="left"/>
      <w:pPr>
        <w:ind w:left="3339" w:hanging="360"/>
      </w:pPr>
      <w:rPr>
        <w:rFonts w:ascii="Symbol" w:hAnsi="Symbol" w:hint="default"/>
      </w:rPr>
    </w:lvl>
    <w:lvl w:ilvl="7" w:tplc="100C0003" w:tentative="1">
      <w:start w:val="1"/>
      <w:numFmt w:val="bullet"/>
      <w:lvlText w:val="o"/>
      <w:lvlJc w:val="left"/>
      <w:pPr>
        <w:ind w:left="4059" w:hanging="360"/>
      </w:pPr>
      <w:rPr>
        <w:rFonts w:ascii="Courier New" w:hAnsi="Courier New" w:cs="Courier New" w:hint="default"/>
      </w:rPr>
    </w:lvl>
    <w:lvl w:ilvl="8" w:tplc="100C0005" w:tentative="1">
      <w:start w:val="1"/>
      <w:numFmt w:val="bullet"/>
      <w:lvlText w:val=""/>
      <w:lvlJc w:val="left"/>
      <w:pPr>
        <w:ind w:left="4779" w:hanging="360"/>
      </w:pPr>
      <w:rPr>
        <w:rFonts w:ascii="Wingdings" w:hAnsi="Wingdings" w:hint="default"/>
      </w:rPr>
    </w:lvl>
  </w:abstractNum>
  <w:abstractNum w:abstractNumId="8">
    <w:nsid w:val="5D9D21E5"/>
    <w:multiLevelType w:val="hybridMultilevel"/>
    <w:tmpl w:val="92926D10"/>
    <w:lvl w:ilvl="0" w:tplc="08B8BF3A">
      <w:numFmt w:val="bullet"/>
      <w:lvlText w:val="–"/>
      <w:lvlJc w:val="left"/>
      <w:pPr>
        <w:ind w:left="-1251" w:hanging="360"/>
      </w:pPr>
      <w:rPr>
        <w:rFonts w:ascii="Arial" w:eastAsia="Times New Roman" w:hAnsi="Arial" w:cs="Arial" w:hint="default"/>
      </w:rPr>
    </w:lvl>
    <w:lvl w:ilvl="1" w:tplc="100C0003" w:tentative="1">
      <w:start w:val="1"/>
      <w:numFmt w:val="bullet"/>
      <w:lvlText w:val="o"/>
      <w:lvlJc w:val="left"/>
      <w:pPr>
        <w:ind w:left="-531" w:hanging="360"/>
      </w:pPr>
      <w:rPr>
        <w:rFonts w:ascii="Courier New" w:hAnsi="Courier New" w:cs="Courier New" w:hint="default"/>
      </w:rPr>
    </w:lvl>
    <w:lvl w:ilvl="2" w:tplc="100C0005" w:tentative="1">
      <w:start w:val="1"/>
      <w:numFmt w:val="bullet"/>
      <w:lvlText w:val=""/>
      <w:lvlJc w:val="left"/>
      <w:pPr>
        <w:ind w:left="189" w:hanging="360"/>
      </w:pPr>
      <w:rPr>
        <w:rFonts w:ascii="Wingdings" w:hAnsi="Wingdings" w:hint="default"/>
      </w:rPr>
    </w:lvl>
    <w:lvl w:ilvl="3" w:tplc="100C0001" w:tentative="1">
      <w:start w:val="1"/>
      <w:numFmt w:val="bullet"/>
      <w:lvlText w:val=""/>
      <w:lvlJc w:val="left"/>
      <w:pPr>
        <w:ind w:left="909" w:hanging="360"/>
      </w:pPr>
      <w:rPr>
        <w:rFonts w:ascii="Symbol" w:hAnsi="Symbol" w:hint="default"/>
      </w:rPr>
    </w:lvl>
    <w:lvl w:ilvl="4" w:tplc="100C0003" w:tentative="1">
      <w:start w:val="1"/>
      <w:numFmt w:val="bullet"/>
      <w:lvlText w:val="o"/>
      <w:lvlJc w:val="left"/>
      <w:pPr>
        <w:ind w:left="1629" w:hanging="360"/>
      </w:pPr>
      <w:rPr>
        <w:rFonts w:ascii="Courier New" w:hAnsi="Courier New" w:cs="Courier New" w:hint="default"/>
      </w:rPr>
    </w:lvl>
    <w:lvl w:ilvl="5" w:tplc="100C0005" w:tentative="1">
      <w:start w:val="1"/>
      <w:numFmt w:val="bullet"/>
      <w:lvlText w:val=""/>
      <w:lvlJc w:val="left"/>
      <w:pPr>
        <w:ind w:left="2349" w:hanging="360"/>
      </w:pPr>
      <w:rPr>
        <w:rFonts w:ascii="Wingdings" w:hAnsi="Wingdings" w:hint="default"/>
      </w:rPr>
    </w:lvl>
    <w:lvl w:ilvl="6" w:tplc="100C0001" w:tentative="1">
      <w:start w:val="1"/>
      <w:numFmt w:val="bullet"/>
      <w:lvlText w:val=""/>
      <w:lvlJc w:val="left"/>
      <w:pPr>
        <w:ind w:left="3069" w:hanging="360"/>
      </w:pPr>
      <w:rPr>
        <w:rFonts w:ascii="Symbol" w:hAnsi="Symbol" w:hint="default"/>
      </w:rPr>
    </w:lvl>
    <w:lvl w:ilvl="7" w:tplc="100C0003" w:tentative="1">
      <w:start w:val="1"/>
      <w:numFmt w:val="bullet"/>
      <w:lvlText w:val="o"/>
      <w:lvlJc w:val="left"/>
      <w:pPr>
        <w:ind w:left="3789" w:hanging="360"/>
      </w:pPr>
      <w:rPr>
        <w:rFonts w:ascii="Courier New" w:hAnsi="Courier New" w:cs="Courier New" w:hint="default"/>
      </w:rPr>
    </w:lvl>
    <w:lvl w:ilvl="8" w:tplc="100C0005" w:tentative="1">
      <w:start w:val="1"/>
      <w:numFmt w:val="bullet"/>
      <w:lvlText w:val=""/>
      <w:lvlJc w:val="left"/>
      <w:pPr>
        <w:ind w:left="4509" w:hanging="360"/>
      </w:pPr>
      <w:rPr>
        <w:rFonts w:ascii="Wingdings" w:hAnsi="Wingdings" w:hint="default"/>
      </w:rPr>
    </w:lvl>
  </w:abstractNum>
  <w:abstractNum w:abstractNumId="9">
    <w:nsid w:val="690A6D03"/>
    <w:multiLevelType w:val="hybridMultilevel"/>
    <w:tmpl w:val="DA12858A"/>
    <w:lvl w:ilvl="0" w:tplc="100C0003">
      <w:start w:val="1"/>
      <w:numFmt w:val="bullet"/>
      <w:lvlText w:val="o"/>
      <w:lvlJc w:val="left"/>
      <w:pPr>
        <w:ind w:left="-981" w:hanging="360"/>
      </w:pPr>
      <w:rPr>
        <w:rFonts w:ascii="Courier New" w:hAnsi="Courier New" w:cs="Courier New" w:hint="default"/>
      </w:rPr>
    </w:lvl>
    <w:lvl w:ilvl="1" w:tplc="100C0003" w:tentative="1">
      <w:start w:val="1"/>
      <w:numFmt w:val="bullet"/>
      <w:lvlText w:val="o"/>
      <w:lvlJc w:val="left"/>
      <w:pPr>
        <w:ind w:left="-261" w:hanging="360"/>
      </w:pPr>
      <w:rPr>
        <w:rFonts w:ascii="Courier New" w:hAnsi="Courier New" w:cs="Courier New" w:hint="default"/>
      </w:rPr>
    </w:lvl>
    <w:lvl w:ilvl="2" w:tplc="100C0005" w:tentative="1">
      <w:start w:val="1"/>
      <w:numFmt w:val="bullet"/>
      <w:lvlText w:val=""/>
      <w:lvlJc w:val="left"/>
      <w:pPr>
        <w:ind w:left="459" w:hanging="360"/>
      </w:pPr>
      <w:rPr>
        <w:rFonts w:ascii="Wingdings" w:hAnsi="Wingdings" w:hint="default"/>
      </w:rPr>
    </w:lvl>
    <w:lvl w:ilvl="3" w:tplc="100C0001" w:tentative="1">
      <w:start w:val="1"/>
      <w:numFmt w:val="bullet"/>
      <w:lvlText w:val=""/>
      <w:lvlJc w:val="left"/>
      <w:pPr>
        <w:ind w:left="1179" w:hanging="360"/>
      </w:pPr>
      <w:rPr>
        <w:rFonts w:ascii="Symbol" w:hAnsi="Symbol" w:hint="default"/>
      </w:rPr>
    </w:lvl>
    <w:lvl w:ilvl="4" w:tplc="100C0003" w:tentative="1">
      <w:start w:val="1"/>
      <w:numFmt w:val="bullet"/>
      <w:lvlText w:val="o"/>
      <w:lvlJc w:val="left"/>
      <w:pPr>
        <w:ind w:left="1899" w:hanging="360"/>
      </w:pPr>
      <w:rPr>
        <w:rFonts w:ascii="Courier New" w:hAnsi="Courier New" w:cs="Courier New" w:hint="default"/>
      </w:rPr>
    </w:lvl>
    <w:lvl w:ilvl="5" w:tplc="100C0005" w:tentative="1">
      <w:start w:val="1"/>
      <w:numFmt w:val="bullet"/>
      <w:lvlText w:val=""/>
      <w:lvlJc w:val="left"/>
      <w:pPr>
        <w:ind w:left="2619" w:hanging="360"/>
      </w:pPr>
      <w:rPr>
        <w:rFonts w:ascii="Wingdings" w:hAnsi="Wingdings" w:hint="default"/>
      </w:rPr>
    </w:lvl>
    <w:lvl w:ilvl="6" w:tplc="100C0001" w:tentative="1">
      <w:start w:val="1"/>
      <w:numFmt w:val="bullet"/>
      <w:lvlText w:val=""/>
      <w:lvlJc w:val="left"/>
      <w:pPr>
        <w:ind w:left="3339" w:hanging="360"/>
      </w:pPr>
      <w:rPr>
        <w:rFonts w:ascii="Symbol" w:hAnsi="Symbol" w:hint="default"/>
      </w:rPr>
    </w:lvl>
    <w:lvl w:ilvl="7" w:tplc="100C0003" w:tentative="1">
      <w:start w:val="1"/>
      <w:numFmt w:val="bullet"/>
      <w:lvlText w:val="o"/>
      <w:lvlJc w:val="left"/>
      <w:pPr>
        <w:ind w:left="4059" w:hanging="360"/>
      </w:pPr>
      <w:rPr>
        <w:rFonts w:ascii="Courier New" w:hAnsi="Courier New" w:cs="Courier New" w:hint="default"/>
      </w:rPr>
    </w:lvl>
    <w:lvl w:ilvl="8" w:tplc="100C0005" w:tentative="1">
      <w:start w:val="1"/>
      <w:numFmt w:val="bullet"/>
      <w:lvlText w:val=""/>
      <w:lvlJc w:val="left"/>
      <w:pPr>
        <w:ind w:left="4779" w:hanging="360"/>
      </w:pPr>
      <w:rPr>
        <w:rFonts w:ascii="Wingdings" w:hAnsi="Wingdings" w:hint="default"/>
      </w:rPr>
    </w:lvl>
  </w:abstractNum>
  <w:abstractNum w:abstractNumId="10">
    <w:nsid w:val="735F66AB"/>
    <w:multiLevelType w:val="hybridMultilevel"/>
    <w:tmpl w:val="E1E0D51C"/>
    <w:lvl w:ilvl="0" w:tplc="94C61538">
      <w:start w:val="1"/>
      <w:numFmt w:val="bullet"/>
      <w:lvlText w:val=""/>
      <w:lvlJc w:val="left"/>
      <w:pPr>
        <w:ind w:left="-1341" w:hanging="360"/>
      </w:pPr>
      <w:rPr>
        <w:rFonts w:ascii="Wingdings" w:hAnsi="Wingdings" w:hint="default"/>
        <w:sz w:val="32"/>
      </w:rPr>
    </w:lvl>
    <w:lvl w:ilvl="1" w:tplc="100C0003" w:tentative="1">
      <w:start w:val="1"/>
      <w:numFmt w:val="bullet"/>
      <w:lvlText w:val="o"/>
      <w:lvlJc w:val="left"/>
      <w:pPr>
        <w:ind w:left="-261" w:hanging="360"/>
      </w:pPr>
      <w:rPr>
        <w:rFonts w:ascii="Courier New" w:hAnsi="Courier New" w:cs="Courier New" w:hint="default"/>
      </w:rPr>
    </w:lvl>
    <w:lvl w:ilvl="2" w:tplc="100C0005" w:tentative="1">
      <w:start w:val="1"/>
      <w:numFmt w:val="bullet"/>
      <w:lvlText w:val=""/>
      <w:lvlJc w:val="left"/>
      <w:pPr>
        <w:ind w:left="459" w:hanging="360"/>
      </w:pPr>
      <w:rPr>
        <w:rFonts w:ascii="Wingdings" w:hAnsi="Wingdings" w:hint="default"/>
      </w:rPr>
    </w:lvl>
    <w:lvl w:ilvl="3" w:tplc="100C0001" w:tentative="1">
      <w:start w:val="1"/>
      <w:numFmt w:val="bullet"/>
      <w:lvlText w:val=""/>
      <w:lvlJc w:val="left"/>
      <w:pPr>
        <w:ind w:left="1179" w:hanging="360"/>
      </w:pPr>
      <w:rPr>
        <w:rFonts w:ascii="Symbol" w:hAnsi="Symbol" w:hint="default"/>
      </w:rPr>
    </w:lvl>
    <w:lvl w:ilvl="4" w:tplc="100C0003" w:tentative="1">
      <w:start w:val="1"/>
      <w:numFmt w:val="bullet"/>
      <w:lvlText w:val="o"/>
      <w:lvlJc w:val="left"/>
      <w:pPr>
        <w:ind w:left="1899" w:hanging="360"/>
      </w:pPr>
      <w:rPr>
        <w:rFonts w:ascii="Courier New" w:hAnsi="Courier New" w:cs="Courier New" w:hint="default"/>
      </w:rPr>
    </w:lvl>
    <w:lvl w:ilvl="5" w:tplc="100C0005" w:tentative="1">
      <w:start w:val="1"/>
      <w:numFmt w:val="bullet"/>
      <w:lvlText w:val=""/>
      <w:lvlJc w:val="left"/>
      <w:pPr>
        <w:ind w:left="2619" w:hanging="360"/>
      </w:pPr>
      <w:rPr>
        <w:rFonts w:ascii="Wingdings" w:hAnsi="Wingdings" w:hint="default"/>
      </w:rPr>
    </w:lvl>
    <w:lvl w:ilvl="6" w:tplc="100C0001" w:tentative="1">
      <w:start w:val="1"/>
      <w:numFmt w:val="bullet"/>
      <w:lvlText w:val=""/>
      <w:lvlJc w:val="left"/>
      <w:pPr>
        <w:ind w:left="3339" w:hanging="360"/>
      </w:pPr>
      <w:rPr>
        <w:rFonts w:ascii="Symbol" w:hAnsi="Symbol" w:hint="default"/>
      </w:rPr>
    </w:lvl>
    <w:lvl w:ilvl="7" w:tplc="100C0003" w:tentative="1">
      <w:start w:val="1"/>
      <w:numFmt w:val="bullet"/>
      <w:lvlText w:val="o"/>
      <w:lvlJc w:val="left"/>
      <w:pPr>
        <w:ind w:left="4059" w:hanging="360"/>
      </w:pPr>
      <w:rPr>
        <w:rFonts w:ascii="Courier New" w:hAnsi="Courier New" w:cs="Courier New" w:hint="default"/>
      </w:rPr>
    </w:lvl>
    <w:lvl w:ilvl="8" w:tplc="100C0005" w:tentative="1">
      <w:start w:val="1"/>
      <w:numFmt w:val="bullet"/>
      <w:lvlText w:val=""/>
      <w:lvlJc w:val="left"/>
      <w:pPr>
        <w:ind w:left="4779" w:hanging="360"/>
      </w:pPr>
      <w:rPr>
        <w:rFonts w:ascii="Wingdings" w:hAnsi="Wingdings" w:hint="default"/>
      </w:rPr>
    </w:lvl>
  </w:abstractNum>
  <w:abstractNum w:abstractNumId="11">
    <w:nsid w:val="745C309F"/>
    <w:multiLevelType w:val="hybridMultilevel"/>
    <w:tmpl w:val="33E89EC0"/>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79126E2E"/>
    <w:multiLevelType w:val="hybridMultilevel"/>
    <w:tmpl w:val="CA2C7A80"/>
    <w:lvl w:ilvl="0" w:tplc="7E2E0A06">
      <w:numFmt w:val="bullet"/>
      <w:lvlText w:val="-"/>
      <w:lvlJc w:val="left"/>
      <w:pPr>
        <w:ind w:left="720"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7AC23103"/>
    <w:multiLevelType w:val="hybridMultilevel"/>
    <w:tmpl w:val="14BE15F8"/>
    <w:lvl w:ilvl="0" w:tplc="C7EC361E">
      <w:start w:val="1"/>
      <w:numFmt w:val="bullet"/>
      <w:lvlText w:val=""/>
      <w:lvlJc w:val="left"/>
      <w:pPr>
        <w:tabs>
          <w:tab w:val="num" w:pos="-1134"/>
        </w:tabs>
        <w:ind w:left="-1134" w:hanging="567"/>
      </w:pPr>
      <w:rPr>
        <w:rFonts w:ascii="Wingdings" w:hAnsi="Wingdings" w:hint="default"/>
        <w:sz w:val="24"/>
      </w:rPr>
    </w:lvl>
    <w:lvl w:ilvl="1" w:tplc="08070003" w:tentative="1">
      <w:start w:val="1"/>
      <w:numFmt w:val="bullet"/>
      <w:lvlText w:val="o"/>
      <w:lvlJc w:val="left"/>
      <w:pPr>
        <w:tabs>
          <w:tab w:val="num" w:pos="-261"/>
        </w:tabs>
        <w:ind w:left="-261" w:hanging="360"/>
      </w:pPr>
      <w:rPr>
        <w:rFonts w:ascii="Courier New" w:hAnsi="Courier New" w:cs="Courier New" w:hint="default"/>
      </w:rPr>
    </w:lvl>
    <w:lvl w:ilvl="2" w:tplc="08070005" w:tentative="1">
      <w:start w:val="1"/>
      <w:numFmt w:val="bullet"/>
      <w:lvlText w:val=""/>
      <w:lvlJc w:val="left"/>
      <w:pPr>
        <w:tabs>
          <w:tab w:val="num" w:pos="459"/>
        </w:tabs>
        <w:ind w:left="459" w:hanging="360"/>
      </w:pPr>
      <w:rPr>
        <w:rFonts w:ascii="Wingdings" w:hAnsi="Wingdings" w:hint="default"/>
      </w:rPr>
    </w:lvl>
    <w:lvl w:ilvl="3" w:tplc="08070001" w:tentative="1">
      <w:start w:val="1"/>
      <w:numFmt w:val="bullet"/>
      <w:lvlText w:val=""/>
      <w:lvlJc w:val="left"/>
      <w:pPr>
        <w:tabs>
          <w:tab w:val="num" w:pos="1179"/>
        </w:tabs>
        <w:ind w:left="1179" w:hanging="360"/>
      </w:pPr>
      <w:rPr>
        <w:rFonts w:ascii="Symbol" w:hAnsi="Symbol" w:hint="default"/>
      </w:rPr>
    </w:lvl>
    <w:lvl w:ilvl="4" w:tplc="08070003" w:tentative="1">
      <w:start w:val="1"/>
      <w:numFmt w:val="bullet"/>
      <w:lvlText w:val="o"/>
      <w:lvlJc w:val="left"/>
      <w:pPr>
        <w:tabs>
          <w:tab w:val="num" w:pos="1899"/>
        </w:tabs>
        <w:ind w:left="1899" w:hanging="360"/>
      </w:pPr>
      <w:rPr>
        <w:rFonts w:ascii="Courier New" w:hAnsi="Courier New" w:cs="Courier New" w:hint="default"/>
      </w:rPr>
    </w:lvl>
    <w:lvl w:ilvl="5" w:tplc="08070005" w:tentative="1">
      <w:start w:val="1"/>
      <w:numFmt w:val="bullet"/>
      <w:lvlText w:val=""/>
      <w:lvlJc w:val="left"/>
      <w:pPr>
        <w:tabs>
          <w:tab w:val="num" w:pos="2619"/>
        </w:tabs>
        <w:ind w:left="2619" w:hanging="360"/>
      </w:pPr>
      <w:rPr>
        <w:rFonts w:ascii="Wingdings" w:hAnsi="Wingdings" w:hint="default"/>
      </w:rPr>
    </w:lvl>
    <w:lvl w:ilvl="6" w:tplc="08070001" w:tentative="1">
      <w:start w:val="1"/>
      <w:numFmt w:val="bullet"/>
      <w:lvlText w:val=""/>
      <w:lvlJc w:val="left"/>
      <w:pPr>
        <w:tabs>
          <w:tab w:val="num" w:pos="3339"/>
        </w:tabs>
        <w:ind w:left="3339" w:hanging="360"/>
      </w:pPr>
      <w:rPr>
        <w:rFonts w:ascii="Symbol" w:hAnsi="Symbol" w:hint="default"/>
      </w:rPr>
    </w:lvl>
    <w:lvl w:ilvl="7" w:tplc="08070003" w:tentative="1">
      <w:start w:val="1"/>
      <w:numFmt w:val="bullet"/>
      <w:lvlText w:val="o"/>
      <w:lvlJc w:val="left"/>
      <w:pPr>
        <w:tabs>
          <w:tab w:val="num" w:pos="4059"/>
        </w:tabs>
        <w:ind w:left="4059" w:hanging="360"/>
      </w:pPr>
      <w:rPr>
        <w:rFonts w:ascii="Courier New" w:hAnsi="Courier New" w:cs="Courier New" w:hint="default"/>
      </w:rPr>
    </w:lvl>
    <w:lvl w:ilvl="8" w:tplc="08070005" w:tentative="1">
      <w:start w:val="1"/>
      <w:numFmt w:val="bullet"/>
      <w:lvlText w:val=""/>
      <w:lvlJc w:val="left"/>
      <w:pPr>
        <w:tabs>
          <w:tab w:val="num" w:pos="4779"/>
        </w:tabs>
        <w:ind w:left="4779" w:hanging="360"/>
      </w:pPr>
      <w:rPr>
        <w:rFonts w:ascii="Wingdings" w:hAnsi="Wingdings" w:hint="default"/>
      </w:rPr>
    </w:lvl>
  </w:abstractNum>
  <w:abstractNum w:abstractNumId="14">
    <w:nsid w:val="7E4204CD"/>
    <w:multiLevelType w:val="hybridMultilevel"/>
    <w:tmpl w:val="BDAAC218"/>
    <w:lvl w:ilvl="0" w:tplc="C486C6B6">
      <w:start w:val="3000"/>
      <w:numFmt w:val="bullet"/>
      <w:lvlText w:val=""/>
      <w:lvlJc w:val="left"/>
      <w:pPr>
        <w:ind w:left="-1341" w:hanging="360"/>
      </w:pPr>
      <w:rPr>
        <w:rFonts w:ascii="Symbol" w:eastAsia="Times New Roman" w:hAnsi="Symbol" w:cs="Times New Roman" w:hint="default"/>
      </w:rPr>
    </w:lvl>
    <w:lvl w:ilvl="1" w:tplc="100C0003" w:tentative="1">
      <w:start w:val="1"/>
      <w:numFmt w:val="bullet"/>
      <w:lvlText w:val="o"/>
      <w:lvlJc w:val="left"/>
      <w:pPr>
        <w:ind w:left="-621" w:hanging="360"/>
      </w:pPr>
      <w:rPr>
        <w:rFonts w:ascii="Courier New" w:hAnsi="Courier New" w:cs="Courier New" w:hint="default"/>
      </w:rPr>
    </w:lvl>
    <w:lvl w:ilvl="2" w:tplc="100C0005" w:tentative="1">
      <w:start w:val="1"/>
      <w:numFmt w:val="bullet"/>
      <w:lvlText w:val=""/>
      <w:lvlJc w:val="left"/>
      <w:pPr>
        <w:ind w:left="99" w:hanging="360"/>
      </w:pPr>
      <w:rPr>
        <w:rFonts w:ascii="Wingdings" w:hAnsi="Wingdings" w:hint="default"/>
      </w:rPr>
    </w:lvl>
    <w:lvl w:ilvl="3" w:tplc="100C0001" w:tentative="1">
      <w:start w:val="1"/>
      <w:numFmt w:val="bullet"/>
      <w:lvlText w:val=""/>
      <w:lvlJc w:val="left"/>
      <w:pPr>
        <w:ind w:left="819" w:hanging="360"/>
      </w:pPr>
      <w:rPr>
        <w:rFonts w:ascii="Symbol" w:hAnsi="Symbol" w:hint="default"/>
      </w:rPr>
    </w:lvl>
    <w:lvl w:ilvl="4" w:tplc="100C0003" w:tentative="1">
      <w:start w:val="1"/>
      <w:numFmt w:val="bullet"/>
      <w:lvlText w:val="o"/>
      <w:lvlJc w:val="left"/>
      <w:pPr>
        <w:ind w:left="1539" w:hanging="360"/>
      </w:pPr>
      <w:rPr>
        <w:rFonts w:ascii="Courier New" w:hAnsi="Courier New" w:cs="Courier New" w:hint="default"/>
      </w:rPr>
    </w:lvl>
    <w:lvl w:ilvl="5" w:tplc="100C0005" w:tentative="1">
      <w:start w:val="1"/>
      <w:numFmt w:val="bullet"/>
      <w:lvlText w:val=""/>
      <w:lvlJc w:val="left"/>
      <w:pPr>
        <w:ind w:left="2259" w:hanging="360"/>
      </w:pPr>
      <w:rPr>
        <w:rFonts w:ascii="Wingdings" w:hAnsi="Wingdings" w:hint="default"/>
      </w:rPr>
    </w:lvl>
    <w:lvl w:ilvl="6" w:tplc="100C0001" w:tentative="1">
      <w:start w:val="1"/>
      <w:numFmt w:val="bullet"/>
      <w:lvlText w:val=""/>
      <w:lvlJc w:val="left"/>
      <w:pPr>
        <w:ind w:left="2979" w:hanging="360"/>
      </w:pPr>
      <w:rPr>
        <w:rFonts w:ascii="Symbol" w:hAnsi="Symbol" w:hint="default"/>
      </w:rPr>
    </w:lvl>
    <w:lvl w:ilvl="7" w:tplc="100C0003" w:tentative="1">
      <w:start w:val="1"/>
      <w:numFmt w:val="bullet"/>
      <w:lvlText w:val="o"/>
      <w:lvlJc w:val="left"/>
      <w:pPr>
        <w:ind w:left="3699" w:hanging="360"/>
      </w:pPr>
      <w:rPr>
        <w:rFonts w:ascii="Courier New" w:hAnsi="Courier New" w:cs="Courier New" w:hint="default"/>
      </w:rPr>
    </w:lvl>
    <w:lvl w:ilvl="8" w:tplc="100C0005" w:tentative="1">
      <w:start w:val="1"/>
      <w:numFmt w:val="bullet"/>
      <w:lvlText w:val=""/>
      <w:lvlJc w:val="left"/>
      <w:pPr>
        <w:ind w:left="4419" w:hanging="360"/>
      </w:pPr>
      <w:rPr>
        <w:rFonts w:ascii="Wingdings" w:hAnsi="Wingdings" w:hint="default"/>
      </w:rPr>
    </w:lvl>
  </w:abstractNum>
  <w:num w:numId="1">
    <w:abstractNumId w:val="13"/>
  </w:num>
  <w:num w:numId="2">
    <w:abstractNumId w:val="6"/>
  </w:num>
  <w:num w:numId="3">
    <w:abstractNumId w:val="2"/>
  </w:num>
  <w:num w:numId="4">
    <w:abstractNumId w:val="3"/>
  </w:num>
  <w:num w:numId="5">
    <w:abstractNumId w:val="10"/>
  </w:num>
  <w:num w:numId="6">
    <w:abstractNumId w:val="12"/>
  </w:num>
  <w:num w:numId="7">
    <w:abstractNumId w:val="4"/>
  </w:num>
  <w:num w:numId="8">
    <w:abstractNumId w:val="8"/>
  </w:num>
  <w:num w:numId="9">
    <w:abstractNumId w:val="7"/>
  </w:num>
  <w:num w:numId="10">
    <w:abstractNumId w:val="5"/>
  </w:num>
  <w:num w:numId="11">
    <w:abstractNumId w:val="14"/>
  </w:num>
  <w:num w:numId="12">
    <w:abstractNumId w:val="9"/>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6F"/>
    <w:rsid w:val="000004A2"/>
    <w:rsid w:val="000013A5"/>
    <w:rsid w:val="00001AA0"/>
    <w:rsid w:val="000022DE"/>
    <w:rsid w:val="00005FA9"/>
    <w:rsid w:val="00006863"/>
    <w:rsid w:val="00006923"/>
    <w:rsid w:val="00010D0C"/>
    <w:rsid w:val="00012878"/>
    <w:rsid w:val="00013A56"/>
    <w:rsid w:val="00013B52"/>
    <w:rsid w:val="00017A38"/>
    <w:rsid w:val="00021488"/>
    <w:rsid w:val="00023353"/>
    <w:rsid w:val="000240B5"/>
    <w:rsid w:val="0003154E"/>
    <w:rsid w:val="00031DFA"/>
    <w:rsid w:val="00032CE0"/>
    <w:rsid w:val="00035151"/>
    <w:rsid w:val="000352A1"/>
    <w:rsid w:val="00036BDF"/>
    <w:rsid w:val="00040D88"/>
    <w:rsid w:val="0004126A"/>
    <w:rsid w:val="000419FA"/>
    <w:rsid w:val="00042E24"/>
    <w:rsid w:val="000435AA"/>
    <w:rsid w:val="000445FF"/>
    <w:rsid w:val="00044B68"/>
    <w:rsid w:val="00045FD3"/>
    <w:rsid w:val="00051163"/>
    <w:rsid w:val="0005399C"/>
    <w:rsid w:val="00055BF5"/>
    <w:rsid w:val="0005742F"/>
    <w:rsid w:val="00060A48"/>
    <w:rsid w:val="000611D4"/>
    <w:rsid w:val="00063748"/>
    <w:rsid w:val="00063E6C"/>
    <w:rsid w:val="0006408C"/>
    <w:rsid w:val="00066CE8"/>
    <w:rsid w:val="000728BA"/>
    <w:rsid w:val="00072DC7"/>
    <w:rsid w:val="00073066"/>
    <w:rsid w:val="00074C48"/>
    <w:rsid w:val="00075076"/>
    <w:rsid w:val="00075A19"/>
    <w:rsid w:val="00075DE4"/>
    <w:rsid w:val="000811DC"/>
    <w:rsid w:val="0008367F"/>
    <w:rsid w:val="00085A62"/>
    <w:rsid w:val="00094FC8"/>
    <w:rsid w:val="000978DB"/>
    <w:rsid w:val="000A08CC"/>
    <w:rsid w:val="000A29C4"/>
    <w:rsid w:val="000A2B43"/>
    <w:rsid w:val="000A3BE4"/>
    <w:rsid w:val="000A5CDA"/>
    <w:rsid w:val="000A77EA"/>
    <w:rsid w:val="000B328C"/>
    <w:rsid w:val="000B38C4"/>
    <w:rsid w:val="000C0CE0"/>
    <w:rsid w:val="000C1BD8"/>
    <w:rsid w:val="000C358F"/>
    <w:rsid w:val="000C373B"/>
    <w:rsid w:val="000C49A5"/>
    <w:rsid w:val="000D1EAB"/>
    <w:rsid w:val="000D2218"/>
    <w:rsid w:val="000D2DF9"/>
    <w:rsid w:val="000D40D6"/>
    <w:rsid w:val="000D5068"/>
    <w:rsid w:val="000D7516"/>
    <w:rsid w:val="000D7D81"/>
    <w:rsid w:val="000E177F"/>
    <w:rsid w:val="000E21F6"/>
    <w:rsid w:val="000E635F"/>
    <w:rsid w:val="000E7857"/>
    <w:rsid w:val="000F3B03"/>
    <w:rsid w:val="000F55A7"/>
    <w:rsid w:val="000F6DD2"/>
    <w:rsid w:val="001023DE"/>
    <w:rsid w:val="00102CED"/>
    <w:rsid w:val="001106DE"/>
    <w:rsid w:val="00115AB9"/>
    <w:rsid w:val="001162A5"/>
    <w:rsid w:val="00117579"/>
    <w:rsid w:val="001178A1"/>
    <w:rsid w:val="00121132"/>
    <w:rsid w:val="00122F0D"/>
    <w:rsid w:val="00125AE5"/>
    <w:rsid w:val="0012775D"/>
    <w:rsid w:val="00131588"/>
    <w:rsid w:val="00131CCF"/>
    <w:rsid w:val="001328F5"/>
    <w:rsid w:val="0013462A"/>
    <w:rsid w:val="00134F00"/>
    <w:rsid w:val="00136996"/>
    <w:rsid w:val="00140F20"/>
    <w:rsid w:val="00142A8D"/>
    <w:rsid w:val="0014580E"/>
    <w:rsid w:val="00150267"/>
    <w:rsid w:val="00150C79"/>
    <w:rsid w:val="00151088"/>
    <w:rsid w:val="0015209D"/>
    <w:rsid w:val="00152671"/>
    <w:rsid w:val="00152BA8"/>
    <w:rsid w:val="001536F8"/>
    <w:rsid w:val="00154617"/>
    <w:rsid w:val="001550E5"/>
    <w:rsid w:val="00156953"/>
    <w:rsid w:val="0016028F"/>
    <w:rsid w:val="001606ED"/>
    <w:rsid w:val="001610B7"/>
    <w:rsid w:val="0016212C"/>
    <w:rsid w:val="00162315"/>
    <w:rsid w:val="00162FB4"/>
    <w:rsid w:val="00163AFD"/>
    <w:rsid w:val="00164B3A"/>
    <w:rsid w:val="001653F5"/>
    <w:rsid w:val="00165F48"/>
    <w:rsid w:val="001670E8"/>
    <w:rsid w:val="00170D48"/>
    <w:rsid w:val="00170D4F"/>
    <w:rsid w:val="001714FB"/>
    <w:rsid w:val="00172B25"/>
    <w:rsid w:val="00172C2D"/>
    <w:rsid w:val="00173FF8"/>
    <w:rsid w:val="001749F2"/>
    <w:rsid w:val="001756A7"/>
    <w:rsid w:val="0017705A"/>
    <w:rsid w:val="00177956"/>
    <w:rsid w:val="00180036"/>
    <w:rsid w:val="0018018A"/>
    <w:rsid w:val="001814CC"/>
    <w:rsid w:val="00182347"/>
    <w:rsid w:val="0018259E"/>
    <w:rsid w:val="00183B3D"/>
    <w:rsid w:val="001851E1"/>
    <w:rsid w:val="00185575"/>
    <w:rsid w:val="001862F8"/>
    <w:rsid w:val="00192B86"/>
    <w:rsid w:val="00194820"/>
    <w:rsid w:val="00196812"/>
    <w:rsid w:val="00197A01"/>
    <w:rsid w:val="001A0565"/>
    <w:rsid w:val="001A0B35"/>
    <w:rsid w:val="001A0E5B"/>
    <w:rsid w:val="001A2C9E"/>
    <w:rsid w:val="001A35B0"/>
    <w:rsid w:val="001A3771"/>
    <w:rsid w:val="001A5734"/>
    <w:rsid w:val="001A6ACD"/>
    <w:rsid w:val="001A7643"/>
    <w:rsid w:val="001A7796"/>
    <w:rsid w:val="001B0D99"/>
    <w:rsid w:val="001B1F2A"/>
    <w:rsid w:val="001B2132"/>
    <w:rsid w:val="001B21E1"/>
    <w:rsid w:val="001B4221"/>
    <w:rsid w:val="001B68DA"/>
    <w:rsid w:val="001B6EAF"/>
    <w:rsid w:val="001C1FD1"/>
    <w:rsid w:val="001C2E24"/>
    <w:rsid w:val="001C3C1F"/>
    <w:rsid w:val="001C5B08"/>
    <w:rsid w:val="001C5B0A"/>
    <w:rsid w:val="001C6553"/>
    <w:rsid w:val="001C771D"/>
    <w:rsid w:val="001C7CC8"/>
    <w:rsid w:val="001D0136"/>
    <w:rsid w:val="001D150D"/>
    <w:rsid w:val="001D3DF5"/>
    <w:rsid w:val="001D3FFA"/>
    <w:rsid w:val="001D42AC"/>
    <w:rsid w:val="001D43AC"/>
    <w:rsid w:val="001D5E76"/>
    <w:rsid w:val="001D7A6D"/>
    <w:rsid w:val="001D7B0E"/>
    <w:rsid w:val="001E2F9B"/>
    <w:rsid w:val="001F03E2"/>
    <w:rsid w:val="001F087E"/>
    <w:rsid w:val="001F16CF"/>
    <w:rsid w:val="001F291A"/>
    <w:rsid w:val="001F32BE"/>
    <w:rsid w:val="001F73E2"/>
    <w:rsid w:val="00200936"/>
    <w:rsid w:val="00201932"/>
    <w:rsid w:val="00201F93"/>
    <w:rsid w:val="00202320"/>
    <w:rsid w:val="002103AA"/>
    <w:rsid w:val="002136B2"/>
    <w:rsid w:val="0021416A"/>
    <w:rsid w:val="00214327"/>
    <w:rsid w:val="002143F2"/>
    <w:rsid w:val="002161E4"/>
    <w:rsid w:val="00216A13"/>
    <w:rsid w:val="0023225A"/>
    <w:rsid w:val="002323FC"/>
    <w:rsid w:val="00232EB0"/>
    <w:rsid w:val="002341FC"/>
    <w:rsid w:val="00235DB6"/>
    <w:rsid w:val="00236C35"/>
    <w:rsid w:val="00240BB9"/>
    <w:rsid w:val="00241661"/>
    <w:rsid w:val="00242013"/>
    <w:rsid w:val="00247043"/>
    <w:rsid w:val="00247681"/>
    <w:rsid w:val="00250D82"/>
    <w:rsid w:val="0025248C"/>
    <w:rsid w:val="00254CDD"/>
    <w:rsid w:val="00254FE4"/>
    <w:rsid w:val="0025583A"/>
    <w:rsid w:val="002560C4"/>
    <w:rsid w:val="00260B62"/>
    <w:rsid w:val="00263DF2"/>
    <w:rsid w:val="00264ABE"/>
    <w:rsid w:val="00264FF0"/>
    <w:rsid w:val="00266859"/>
    <w:rsid w:val="00271945"/>
    <w:rsid w:val="002726A0"/>
    <w:rsid w:val="00272BD5"/>
    <w:rsid w:val="00275633"/>
    <w:rsid w:val="002778DF"/>
    <w:rsid w:val="002817B3"/>
    <w:rsid w:val="00281950"/>
    <w:rsid w:val="00281C9E"/>
    <w:rsid w:val="00281F1A"/>
    <w:rsid w:val="0028520C"/>
    <w:rsid w:val="00290E04"/>
    <w:rsid w:val="00295A04"/>
    <w:rsid w:val="002A21EC"/>
    <w:rsid w:val="002A2AAE"/>
    <w:rsid w:val="002A34AC"/>
    <w:rsid w:val="002A4BF3"/>
    <w:rsid w:val="002A4CCC"/>
    <w:rsid w:val="002A5B2C"/>
    <w:rsid w:val="002A639C"/>
    <w:rsid w:val="002B1B44"/>
    <w:rsid w:val="002B25B6"/>
    <w:rsid w:val="002B2DC9"/>
    <w:rsid w:val="002B427C"/>
    <w:rsid w:val="002C22AB"/>
    <w:rsid w:val="002C35F6"/>
    <w:rsid w:val="002C4B6F"/>
    <w:rsid w:val="002C7481"/>
    <w:rsid w:val="002C7BCA"/>
    <w:rsid w:val="002D2C2E"/>
    <w:rsid w:val="002D3EDE"/>
    <w:rsid w:val="002D6C01"/>
    <w:rsid w:val="002D7B2E"/>
    <w:rsid w:val="002E55F1"/>
    <w:rsid w:val="002E5714"/>
    <w:rsid w:val="002E5FAF"/>
    <w:rsid w:val="002E6B19"/>
    <w:rsid w:val="002F076C"/>
    <w:rsid w:val="002F1036"/>
    <w:rsid w:val="002F1121"/>
    <w:rsid w:val="002F1782"/>
    <w:rsid w:val="003001E0"/>
    <w:rsid w:val="003001F6"/>
    <w:rsid w:val="00302444"/>
    <w:rsid w:val="00302941"/>
    <w:rsid w:val="00302B15"/>
    <w:rsid w:val="003035F8"/>
    <w:rsid w:val="00306C09"/>
    <w:rsid w:val="00307672"/>
    <w:rsid w:val="003104F6"/>
    <w:rsid w:val="003106A4"/>
    <w:rsid w:val="00313062"/>
    <w:rsid w:val="003157D1"/>
    <w:rsid w:val="00316B83"/>
    <w:rsid w:val="00316C46"/>
    <w:rsid w:val="00317A15"/>
    <w:rsid w:val="003203DA"/>
    <w:rsid w:val="00321DEE"/>
    <w:rsid w:val="0033637B"/>
    <w:rsid w:val="00337183"/>
    <w:rsid w:val="0034300A"/>
    <w:rsid w:val="00343667"/>
    <w:rsid w:val="00343AEB"/>
    <w:rsid w:val="00347517"/>
    <w:rsid w:val="003505B5"/>
    <w:rsid w:val="003519BE"/>
    <w:rsid w:val="0035532A"/>
    <w:rsid w:val="00356BB7"/>
    <w:rsid w:val="003603FB"/>
    <w:rsid w:val="00362AD9"/>
    <w:rsid w:val="00365C3A"/>
    <w:rsid w:val="00367861"/>
    <w:rsid w:val="003734C7"/>
    <w:rsid w:val="0037435F"/>
    <w:rsid w:val="00376755"/>
    <w:rsid w:val="00377C98"/>
    <w:rsid w:val="00382B43"/>
    <w:rsid w:val="003832EA"/>
    <w:rsid w:val="003837B8"/>
    <w:rsid w:val="00384443"/>
    <w:rsid w:val="0038595C"/>
    <w:rsid w:val="003862FB"/>
    <w:rsid w:val="00390612"/>
    <w:rsid w:val="00390E5F"/>
    <w:rsid w:val="00392967"/>
    <w:rsid w:val="003946D3"/>
    <w:rsid w:val="00394E44"/>
    <w:rsid w:val="003968D7"/>
    <w:rsid w:val="00396FE6"/>
    <w:rsid w:val="003A0409"/>
    <w:rsid w:val="003A21BF"/>
    <w:rsid w:val="003A279D"/>
    <w:rsid w:val="003A607D"/>
    <w:rsid w:val="003A779D"/>
    <w:rsid w:val="003A77B9"/>
    <w:rsid w:val="003B05BC"/>
    <w:rsid w:val="003B10AF"/>
    <w:rsid w:val="003B3449"/>
    <w:rsid w:val="003C03FB"/>
    <w:rsid w:val="003C50FD"/>
    <w:rsid w:val="003C53D7"/>
    <w:rsid w:val="003C5760"/>
    <w:rsid w:val="003D0074"/>
    <w:rsid w:val="003D0590"/>
    <w:rsid w:val="003D0CAB"/>
    <w:rsid w:val="003D261F"/>
    <w:rsid w:val="003D371A"/>
    <w:rsid w:val="003D4614"/>
    <w:rsid w:val="003D5902"/>
    <w:rsid w:val="003D68AB"/>
    <w:rsid w:val="003E200C"/>
    <w:rsid w:val="003E591B"/>
    <w:rsid w:val="003E70AA"/>
    <w:rsid w:val="003F10E4"/>
    <w:rsid w:val="003F27A1"/>
    <w:rsid w:val="003F27E3"/>
    <w:rsid w:val="003F33A2"/>
    <w:rsid w:val="003F52D7"/>
    <w:rsid w:val="004004E0"/>
    <w:rsid w:val="00400503"/>
    <w:rsid w:val="00402D64"/>
    <w:rsid w:val="0040577F"/>
    <w:rsid w:val="00405A38"/>
    <w:rsid w:val="00407D07"/>
    <w:rsid w:val="00410D0E"/>
    <w:rsid w:val="00415A7E"/>
    <w:rsid w:val="004204FD"/>
    <w:rsid w:val="00420CAF"/>
    <w:rsid w:val="00423E38"/>
    <w:rsid w:val="00424674"/>
    <w:rsid w:val="004323F3"/>
    <w:rsid w:val="00433DA9"/>
    <w:rsid w:val="004358A7"/>
    <w:rsid w:val="00435B40"/>
    <w:rsid w:val="00446291"/>
    <w:rsid w:val="00451004"/>
    <w:rsid w:val="004525C5"/>
    <w:rsid w:val="00455E68"/>
    <w:rsid w:val="00456CB1"/>
    <w:rsid w:val="004628E7"/>
    <w:rsid w:val="00466EFB"/>
    <w:rsid w:val="00470A25"/>
    <w:rsid w:val="0047513B"/>
    <w:rsid w:val="00475790"/>
    <w:rsid w:val="00477B0E"/>
    <w:rsid w:val="00481BF8"/>
    <w:rsid w:val="00482757"/>
    <w:rsid w:val="00483AE2"/>
    <w:rsid w:val="0048538B"/>
    <w:rsid w:val="00493D1C"/>
    <w:rsid w:val="00494B78"/>
    <w:rsid w:val="00495672"/>
    <w:rsid w:val="0049788B"/>
    <w:rsid w:val="00497954"/>
    <w:rsid w:val="004A073F"/>
    <w:rsid w:val="004A0F56"/>
    <w:rsid w:val="004A1DE9"/>
    <w:rsid w:val="004A3065"/>
    <w:rsid w:val="004A37D3"/>
    <w:rsid w:val="004A389F"/>
    <w:rsid w:val="004A500A"/>
    <w:rsid w:val="004A50C1"/>
    <w:rsid w:val="004A7BD9"/>
    <w:rsid w:val="004B0A09"/>
    <w:rsid w:val="004B0FA3"/>
    <w:rsid w:val="004B3EAF"/>
    <w:rsid w:val="004B5AB3"/>
    <w:rsid w:val="004B79E8"/>
    <w:rsid w:val="004C13FA"/>
    <w:rsid w:val="004C5D8D"/>
    <w:rsid w:val="004C7607"/>
    <w:rsid w:val="004D04C8"/>
    <w:rsid w:val="004D1FF8"/>
    <w:rsid w:val="004D342D"/>
    <w:rsid w:val="004D3C8C"/>
    <w:rsid w:val="004D5460"/>
    <w:rsid w:val="004D5B76"/>
    <w:rsid w:val="004D6835"/>
    <w:rsid w:val="004E2C2A"/>
    <w:rsid w:val="004E3B46"/>
    <w:rsid w:val="004E4788"/>
    <w:rsid w:val="004E6343"/>
    <w:rsid w:val="004E7F1D"/>
    <w:rsid w:val="004F14F1"/>
    <w:rsid w:val="004F2740"/>
    <w:rsid w:val="004F56D4"/>
    <w:rsid w:val="004F5FA1"/>
    <w:rsid w:val="004F61D6"/>
    <w:rsid w:val="00500EFC"/>
    <w:rsid w:val="00501347"/>
    <w:rsid w:val="00503207"/>
    <w:rsid w:val="005055FC"/>
    <w:rsid w:val="00506672"/>
    <w:rsid w:val="0050790F"/>
    <w:rsid w:val="00515117"/>
    <w:rsid w:val="00516B2D"/>
    <w:rsid w:val="00516DC7"/>
    <w:rsid w:val="00521942"/>
    <w:rsid w:val="00522F63"/>
    <w:rsid w:val="00525126"/>
    <w:rsid w:val="005257C2"/>
    <w:rsid w:val="00526844"/>
    <w:rsid w:val="0053095B"/>
    <w:rsid w:val="0053160B"/>
    <w:rsid w:val="00531C68"/>
    <w:rsid w:val="00533A2E"/>
    <w:rsid w:val="005346DE"/>
    <w:rsid w:val="00534B3C"/>
    <w:rsid w:val="005362E6"/>
    <w:rsid w:val="005367CD"/>
    <w:rsid w:val="00536E71"/>
    <w:rsid w:val="00537BE8"/>
    <w:rsid w:val="00540045"/>
    <w:rsid w:val="005406DC"/>
    <w:rsid w:val="005407BB"/>
    <w:rsid w:val="00540862"/>
    <w:rsid w:val="00540F63"/>
    <w:rsid w:val="00542C79"/>
    <w:rsid w:val="0054435D"/>
    <w:rsid w:val="005520C7"/>
    <w:rsid w:val="00552FD8"/>
    <w:rsid w:val="00554F63"/>
    <w:rsid w:val="00557B02"/>
    <w:rsid w:val="005610A3"/>
    <w:rsid w:val="00562887"/>
    <w:rsid w:val="00562F93"/>
    <w:rsid w:val="00564FAB"/>
    <w:rsid w:val="00565279"/>
    <w:rsid w:val="00565FCB"/>
    <w:rsid w:val="005672FB"/>
    <w:rsid w:val="005707B2"/>
    <w:rsid w:val="00570A24"/>
    <w:rsid w:val="00570F6D"/>
    <w:rsid w:val="005747B5"/>
    <w:rsid w:val="00575FCD"/>
    <w:rsid w:val="005771A8"/>
    <w:rsid w:val="00582356"/>
    <w:rsid w:val="0058397F"/>
    <w:rsid w:val="00583D62"/>
    <w:rsid w:val="00584068"/>
    <w:rsid w:val="00584738"/>
    <w:rsid w:val="005856C8"/>
    <w:rsid w:val="00586174"/>
    <w:rsid w:val="00590327"/>
    <w:rsid w:val="00591FBA"/>
    <w:rsid w:val="00592352"/>
    <w:rsid w:val="005965C0"/>
    <w:rsid w:val="00596C5B"/>
    <w:rsid w:val="005A417E"/>
    <w:rsid w:val="005B16EB"/>
    <w:rsid w:val="005B3305"/>
    <w:rsid w:val="005B54FB"/>
    <w:rsid w:val="005B65F9"/>
    <w:rsid w:val="005B6E64"/>
    <w:rsid w:val="005B726C"/>
    <w:rsid w:val="005B7941"/>
    <w:rsid w:val="005C0B9B"/>
    <w:rsid w:val="005C2536"/>
    <w:rsid w:val="005C68EA"/>
    <w:rsid w:val="005C6D33"/>
    <w:rsid w:val="005D039F"/>
    <w:rsid w:val="005D1A1B"/>
    <w:rsid w:val="005D40A8"/>
    <w:rsid w:val="005D4D28"/>
    <w:rsid w:val="005D556E"/>
    <w:rsid w:val="005D7907"/>
    <w:rsid w:val="005E1E2A"/>
    <w:rsid w:val="005E2AF4"/>
    <w:rsid w:val="005E448D"/>
    <w:rsid w:val="005E5535"/>
    <w:rsid w:val="005E76B2"/>
    <w:rsid w:val="005F0A40"/>
    <w:rsid w:val="005F0BB8"/>
    <w:rsid w:val="005F3573"/>
    <w:rsid w:val="005F4DC8"/>
    <w:rsid w:val="00603F00"/>
    <w:rsid w:val="0060647C"/>
    <w:rsid w:val="00606BF4"/>
    <w:rsid w:val="00606E5D"/>
    <w:rsid w:val="0060723E"/>
    <w:rsid w:val="006077C7"/>
    <w:rsid w:val="006135EB"/>
    <w:rsid w:val="00614331"/>
    <w:rsid w:val="00616D70"/>
    <w:rsid w:val="006238CE"/>
    <w:rsid w:val="006244C0"/>
    <w:rsid w:val="00624C83"/>
    <w:rsid w:val="00630740"/>
    <w:rsid w:val="00630F49"/>
    <w:rsid w:val="00631013"/>
    <w:rsid w:val="00632F49"/>
    <w:rsid w:val="00633229"/>
    <w:rsid w:val="0063338F"/>
    <w:rsid w:val="00633935"/>
    <w:rsid w:val="00633A70"/>
    <w:rsid w:val="00633B0E"/>
    <w:rsid w:val="0063400C"/>
    <w:rsid w:val="0063693B"/>
    <w:rsid w:val="00637B20"/>
    <w:rsid w:val="0064498E"/>
    <w:rsid w:val="00646CC7"/>
    <w:rsid w:val="0064769F"/>
    <w:rsid w:val="00651B18"/>
    <w:rsid w:val="006541C9"/>
    <w:rsid w:val="00655EFC"/>
    <w:rsid w:val="00656227"/>
    <w:rsid w:val="00657D9B"/>
    <w:rsid w:val="00660586"/>
    <w:rsid w:val="006628FD"/>
    <w:rsid w:val="00662D5D"/>
    <w:rsid w:val="00665C61"/>
    <w:rsid w:val="00665E13"/>
    <w:rsid w:val="00671DF1"/>
    <w:rsid w:val="00674BA3"/>
    <w:rsid w:val="00674E4F"/>
    <w:rsid w:val="0067529C"/>
    <w:rsid w:val="006752B6"/>
    <w:rsid w:val="006764AE"/>
    <w:rsid w:val="00676BC1"/>
    <w:rsid w:val="006812BC"/>
    <w:rsid w:val="006814B4"/>
    <w:rsid w:val="00681F51"/>
    <w:rsid w:val="006852E5"/>
    <w:rsid w:val="0068541C"/>
    <w:rsid w:val="00687144"/>
    <w:rsid w:val="0069023B"/>
    <w:rsid w:val="00692BC4"/>
    <w:rsid w:val="00692D11"/>
    <w:rsid w:val="00692F28"/>
    <w:rsid w:val="00694626"/>
    <w:rsid w:val="006975FC"/>
    <w:rsid w:val="006A1580"/>
    <w:rsid w:val="006A1D14"/>
    <w:rsid w:val="006A2187"/>
    <w:rsid w:val="006A2449"/>
    <w:rsid w:val="006A7663"/>
    <w:rsid w:val="006B0AEB"/>
    <w:rsid w:val="006B1640"/>
    <w:rsid w:val="006B16D5"/>
    <w:rsid w:val="006B29A1"/>
    <w:rsid w:val="006B4408"/>
    <w:rsid w:val="006B4954"/>
    <w:rsid w:val="006B61C0"/>
    <w:rsid w:val="006B79E0"/>
    <w:rsid w:val="006B7CD4"/>
    <w:rsid w:val="006C06AD"/>
    <w:rsid w:val="006C2362"/>
    <w:rsid w:val="006C53F4"/>
    <w:rsid w:val="006C7BC7"/>
    <w:rsid w:val="006D016A"/>
    <w:rsid w:val="006D12B8"/>
    <w:rsid w:val="006D1D13"/>
    <w:rsid w:val="006D2DB7"/>
    <w:rsid w:val="006D5795"/>
    <w:rsid w:val="006D7AC5"/>
    <w:rsid w:val="006E2B6F"/>
    <w:rsid w:val="006E324D"/>
    <w:rsid w:val="006E37B7"/>
    <w:rsid w:val="006E56E7"/>
    <w:rsid w:val="006E61DA"/>
    <w:rsid w:val="006E782F"/>
    <w:rsid w:val="006F18B2"/>
    <w:rsid w:val="006F3119"/>
    <w:rsid w:val="006F6B84"/>
    <w:rsid w:val="007013AD"/>
    <w:rsid w:val="0070163D"/>
    <w:rsid w:val="007067DC"/>
    <w:rsid w:val="00713CD1"/>
    <w:rsid w:val="007156FF"/>
    <w:rsid w:val="00716AE1"/>
    <w:rsid w:val="00722166"/>
    <w:rsid w:val="007263FB"/>
    <w:rsid w:val="00726A2B"/>
    <w:rsid w:val="00726C35"/>
    <w:rsid w:val="00727CDC"/>
    <w:rsid w:val="00730DE1"/>
    <w:rsid w:val="0073364A"/>
    <w:rsid w:val="00736C9D"/>
    <w:rsid w:val="00740B3C"/>
    <w:rsid w:val="0074164F"/>
    <w:rsid w:val="007426C7"/>
    <w:rsid w:val="00745459"/>
    <w:rsid w:val="00747202"/>
    <w:rsid w:val="00757A57"/>
    <w:rsid w:val="00761929"/>
    <w:rsid w:val="00763056"/>
    <w:rsid w:val="00764131"/>
    <w:rsid w:val="00773710"/>
    <w:rsid w:val="00774F8C"/>
    <w:rsid w:val="00775D66"/>
    <w:rsid w:val="0078191F"/>
    <w:rsid w:val="007827A1"/>
    <w:rsid w:val="00782FD2"/>
    <w:rsid w:val="0078457F"/>
    <w:rsid w:val="00784A8C"/>
    <w:rsid w:val="00785CA1"/>
    <w:rsid w:val="00786966"/>
    <w:rsid w:val="00790969"/>
    <w:rsid w:val="007914D3"/>
    <w:rsid w:val="007947F1"/>
    <w:rsid w:val="0079614E"/>
    <w:rsid w:val="00797E37"/>
    <w:rsid w:val="00797E76"/>
    <w:rsid w:val="007A42A9"/>
    <w:rsid w:val="007A4501"/>
    <w:rsid w:val="007B01D4"/>
    <w:rsid w:val="007B7092"/>
    <w:rsid w:val="007C272A"/>
    <w:rsid w:val="007C29B5"/>
    <w:rsid w:val="007C2E62"/>
    <w:rsid w:val="007C70C8"/>
    <w:rsid w:val="007C7720"/>
    <w:rsid w:val="007C7A4A"/>
    <w:rsid w:val="007D4E27"/>
    <w:rsid w:val="007D6064"/>
    <w:rsid w:val="007D7198"/>
    <w:rsid w:val="007E045B"/>
    <w:rsid w:val="007E1D63"/>
    <w:rsid w:val="007E45AB"/>
    <w:rsid w:val="007E7123"/>
    <w:rsid w:val="007E727A"/>
    <w:rsid w:val="007E73E0"/>
    <w:rsid w:val="007E7ACB"/>
    <w:rsid w:val="007F0BCB"/>
    <w:rsid w:val="007F25CA"/>
    <w:rsid w:val="007F42B9"/>
    <w:rsid w:val="007F4A61"/>
    <w:rsid w:val="007F6442"/>
    <w:rsid w:val="00801701"/>
    <w:rsid w:val="008017CE"/>
    <w:rsid w:val="00803A75"/>
    <w:rsid w:val="00804001"/>
    <w:rsid w:val="008054E9"/>
    <w:rsid w:val="00806F6A"/>
    <w:rsid w:val="0080706D"/>
    <w:rsid w:val="0080762E"/>
    <w:rsid w:val="0081038F"/>
    <w:rsid w:val="0081366D"/>
    <w:rsid w:val="00815C9A"/>
    <w:rsid w:val="00816247"/>
    <w:rsid w:val="0081662B"/>
    <w:rsid w:val="00816D18"/>
    <w:rsid w:val="00817975"/>
    <w:rsid w:val="00821C81"/>
    <w:rsid w:val="00822B60"/>
    <w:rsid w:val="00826BA5"/>
    <w:rsid w:val="00827DDE"/>
    <w:rsid w:val="0083476A"/>
    <w:rsid w:val="00834A9B"/>
    <w:rsid w:val="008371E1"/>
    <w:rsid w:val="008429E0"/>
    <w:rsid w:val="00843EFD"/>
    <w:rsid w:val="008456AC"/>
    <w:rsid w:val="008461BD"/>
    <w:rsid w:val="00850423"/>
    <w:rsid w:val="00852E07"/>
    <w:rsid w:val="0085320D"/>
    <w:rsid w:val="00854610"/>
    <w:rsid w:val="00855DC7"/>
    <w:rsid w:val="00856F9C"/>
    <w:rsid w:val="00862A4E"/>
    <w:rsid w:val="00866BA4"/>
    <w:rsid w:val="00867D32"/>
    <w:rsid w:val="00867DDD"/>
    <w:rsid w:val="00870E06"/>
    <w:rsid w:val="0087214E"/>
    <w:rsid w:val="00873EA1"/>
    <w:rsid w:val="00874310"/>
    <w:rsid w:val="008752D6"/>
    <w:rsid w:val="00880762"/>
    <w:rsid w:val="00880B12"/>
    <w:rsid w:val="0088197F"/>
    <w:rsid w:val="00882093"/>
    <w:rsid w:val="0088304C"/>
    <w:rsid w:val="00891CAA"/>
    <w:rsid w:val="00893AC1"/>
    <w:rsid w:val="0089412E"/>
    <w:rsid w:val="00894FBC"/>
    <w:rsid w:val="008955BC"/>
    <w:rsid w:val="0089700A"/>
    <w:rsid w:val="00897FDA"/>
    <w:rsid w:val="008A3C5E"/>
    <w:rsid w:val="008A5676"/>
    <w:rsid w:val="008B17BA"/>
    <w:rsid w:val="008B2DCF"/>
    <w:rsid w:val="008B374B"/>
    <w:rsid w:val="008B3AD1"/>
    <w:rsid w:val="008B4D3E"/>
    <w:rsid w:val="008B59B1"/>
    <w:rsid w:val="008C1692"/>
    <w:rsid w:val="008C2BC6"/>
    <w:rsid w:val="008D4167"/>
    <w:rsid w:val="008D4397"/>
    <w:rsid w:val="008D5C57"/>
    <w:rsid w:val="008D79D1"/>
    <w:rsid w:val="008D7A1C"/>
    <w:rsid w:val="008E1107"/>
    <w:rsid w:val="008E34AB"/>
    <w:rsid w:val="008E4435"/>
    <w:rsid w:val="008E62F4"/>
    <w:rsid w:val="008E788F"/>
    <w:rsid w:val="008F0D3D"/>
    <w:rsid w:val="008F0FDD"/>
    <w:rsid w:val="008F3F6D"/>
    <w:rsid w:val="008F6519"/>
    <w:rsid w:val="008F66F3"/>
    <w:rsid w:val="008F77CD"/>
    <w:rsid w:val="00904203"/>
    <w:rsid w:val="00904245"/>
    <w:rsid w:val="0090636C"/>
    <w:rsid w:val="00910CA8"/>
    <w:rsid w:val="00911E02"/>
    <w:rsid w:val="0091433B"/>
    <w:rsid w:val="009151BC"/>
    <w:rsid w:val="00915AC0"/>
    <w:rsid w:val="00915B81"/>
    <w:rsid w:val="00915D0F"/>
    <w:rsid w:val="009163CB"/>
    <w:rsid w:val="00917BAA"/>
    <w:rsid w:val="00922782"/>
    <w:rsid w:val="00923288"/>
    <w:rsid w:val="00924141"/>
    <w:rsid w:val="00926C76"/>
    <w:rsid w:val="009275B7"/>
    <w:rsid w:val="00931B9D"/>
    <w:rsid w:val="00934A3F"/>
    <w:rsid w:val="009368EF"/>
    <w:rsid w:val="00937DE1"/>
    <w:rsid w:val="00941EB8"/>
    <w:rsid w:val="00943225"/>
    <w:rsid w:val="00944AF5"/>
    <w:rsid w:val="009507A6"/>
    <w:rsid w:val="009507ED"/>
    <w:rsid w:val="00952E6C"/>
    <w:rsid w:val="0095327D"/>
    <w:rsid w:val="0095685D"/>
    <w:rsid w:val="009568AA"/>
    <w:rsid w:val="00960C1F"/>
    <w:rsid w:val="009618D9"/>
    <w:rsid w:val="009625FB"/>
    <w:rsid w:val="00962EBB"/>
    <w:rsid w:val="0096522C"/>
    <w:rsid w:val="0096580E"/>
    <w:rsid w:val="00965B8F"/>
    <w:rsid w:val="00967893"/>
    <w:rsid w:val="00972336"/>
    <w:rsid w:val="00972B56"/>
    <w:rsid w:val="009744C4"/>
    <w:rsid w:val="00975437"/>
    <w:rsid w:val="0097604B"/>
    <w:rsid w:val="009761AA"/>
    <w:rsid w:val="00976BED"/>
    <w:rsid w:val="00976C84"/>
    <w:rsid w:val="009808BF"/>
    <w:rsid w:val="00982276"/>
    <w:rsid w:val="00982EAF"/>
    <w:rsid w:val="00985F65"/>
    <w:rsid w:val="009918C1"/>
    <w:rsid w:val="00991F40"/>
    <w:rsid w:val="0099411D"/>
    <w:rsid w:val="00994FD7"/>
    <w:rsid w:val="00995A48"/>
    <w:rsid w:val="009963A5"/>
    <w:rsid w:val="009966BB"/>
    <w:rsid w:val="009A27A3"/>
    <w:rsid w:val="009A550A"/>
    <w:rsid w:val="009A7E62"/>
    <w:rsid w:val="009B17E7"/>
    <w:rsid w:val="009B3410"/>
    <w:rsid w:val="009B4948"/>
    <w:rsid w:val="009B5AD0"/>
    <w:rsid w:val="009B5FAB"/>
    <w:rsid w:val="009B75A5"/>
    <w:rsid w:val="009B7B46"/>
    <w:rsid w:val="009C13A6"/>
    <w:rsid w:val="009C4240"/>
    <w:rsid w:val="009C4A28"/>
    <w:rsid w:val="009C580D"/>
    <w:rsid w:val="009C78E3"/>
    <w:rsid w:val="009D03D7"/>
    <w:rsid w:val="009D07DD"/>
    <w:rsid w:val="009D27B5"/>
    <w:rsid w:val="009D38E2"/>
    <w:rsid w:val="009E131F"/>
    <w:rsid w:val="009E13EB"/>
    <w:rsid w:val="009E29EE"/>
    <w:rsid w:val="009E41A4"/>
    <w:rsid w:val="009E44C0"/>
    <w:rsid w:val="009E5346"/>
    <w:rsid w:val="009E6A7D"/>
    <w:rsid w:val="009F0B31"/>
    <w:rsid w:val="009F3C05"/>
    <w:rsid w:val="009F45ED"/>
    <w:rsid w:val="009F4CBF"/>
    <w:rsid w:val="009F56FD"/>
    <w:rsid w:val="009F7C64"/>
    <w:rsid w:val="00A05744"/>
    <w:rsid w:val="00A072F7"/>
    <w:rsid w:val="00A11041"/>
    <w:rsid w:val="00A11509"/>
    <w:rsid w:val="00A204EB"/>
    <w:rsid w:val="00A230E1"/>
    <w:rsid w:val="00A24A5B"/>
    <w:rsid w:val="00A24E6E"/>
    <w:rsid w:val="00A26C98"/>
    <w:rsid w:val="00A27B4B"/>
    <w:rsid w:val="00A30551"/>
    <w:rsid w:val="00A31D6F"/>
    <w:rsid w:val="00A32BC0"/>
    <w:rsid w:val="00A3441C"/>
    <w:rsid w:val="00A37C32"/>
    <w:rsid w:val="00A43D96"/>
    <w:rsid w:val="00A446AA"/>
    <w:rsid w:val="00A44830"/>
    <w:rsid w:val="00A45194"/>
    <w:rsid w:val="00A50AF1"/>
    <w:rsid w:val="00A5141E"/>
    <w:rsid w:val="00A51E9D"/>
    <w:rsid w:val="00A5252A"/>
    <w:rsid w:val="00A53959"/>
    <w:rsid w:val="00A53EAE"/>
    <w:rsid w:val="00A560E1"/>
    <w:rsid w:val="00A566DC"/>
    <w:rsid w:val="00A61727"/>
    <w:rsid w:val="00A63CDB"/>
    <w:rsid w:val="00A65362"/>
    <w:rsid w:val="00A6630C"/>
    <w:rsid w:val="00A6785F"/>
    <w:rsid w:val="00A76F73"/>
    <w:rsid w:val="00A80395"/>
    <w:rsid w:val="00A81A61"/>
    <w:rsid w:val="00A8252A"/>
    <w:rsid w:val="00A82D75"/>
    <w:rsid w:val="00A87A1D"/>
    <w:rsid w:val="00A91385"/>
    <w:rsid w:val="00A9556F"/>
    <w:rsid w:val="00A960D0"/>
    <w:rsid w:val="00AA1EF8"/>
    <w:rsid w:val="00AA4C98"/>
    <w:rsid w:val="00AA4D57"/>
    <w:rsid w:val="00AA73A6"/>
    <w:rsid w:val="00AB3D87"/>
    <w:rsid w:val="00AB449C"/>
    <w:rsid w:val="00AB49F5"/>
    <w:rsid w:val="00AB6B90"/>
    <w:rsid w:val="00AB6D32"/>
    <w:rsid w:val="00AB7256"/>
    <w:rsid w:val="00AB7319"/>
    <w:rsid w:val="00AC46A9"/>
    <w:rsid w:val="00AC7704"/>
    <w:rsid w:val="00AD2EEA"/>
    <w:rsid w:val="00AD3991"/>
    <w:rsid w:val="00AD415B"/>
    <w:rsid w:val="00AD4D6D"/>
    <w:rsid w:val="00AD4EE2"/>
    <w:rsid w:val="00AE0920"/>
    <w:rsid w:val="00AE1A4C"/>
    <w:rsid w:val="00AE1BAF"/>
    <w:rsid w:val="00AE2528"/>
    <w:rsid w:val="00AE2664"/>
    <w:rsid w:val="00AE2B7F"/>
    <w:rsid w:val="00AE33B8"/>
    <w:rsid w:val="00AE3BE4"/>
    <w:rsid w:val="00AE445C"/>
    <w:rsid w:val="00AE44D0"/>
    <w:rsid w:val="00AE5151"/>
    <w:rsid w:val="00AE5271"/>
    <w:rsid w:val="00AE5EFC"/>
    <w:rsid w:val="00AE5F2E"/>
    <w:rsid w:val="00AF0B59"/>
    <w:rsid w:val="00AF0BD4"/>
    <w:rsid w:val="00AF2500"/>
    <w:rsid w:val="00AF59B9"/>
    <w:rsid w:val="00AF6237"/>
    <w:rsid w:val="00B010E4"/>
    <w:rsid w:val="00B013AD"/>
    <w:rsid w:val="00B03A79"/>
    <w:rsid w:val="00B05D6D"/>
    <w:rsid w:val="00B06EEF"/>
    <w:rsid w:val="00B078FB"/>
    <w:rsid w:val="00B1378A"/>
    <w:rsid w:val="00B1399E"/>
    <w:rsid w:val="00B13E22"/>
    <w:rsid w:val="00B14CEE"/>
    <w:rsid w:val="00B15276"/>
    <w:rsid w:val="00B17056"/>
    <w:rsid w:val="00B1726D"/>
    <w:rsid w:val="00B20CF3"/>
    <w:rsid w:val="00B21592"/>
    <w:rsid w:val="00B2295A"/>
    <w:rsid w:val="00B24296"/>
    <w:rsid w:val="00B25871"/>
    <w:rsid w:val="00B30033"/>
    <w:rsid w:val="00B32391"/>
    <w:rsid w:val="00B34483"/>
    <w:rsid w:val="00B36F4C"/>
    <w:rsid w:val="00B378B1"/>
    <w:rsid w:val="00B37CD4"/>
    <w:rsid w:val="00B405CA"/>
    <w:rsid w:val="00B40B62"/>
    <w:rsid w:val="00B41953"/>
    <w:rsid w:val="00B43919"/>
    <w:rsid w:val="00B50918"/>
    <w:rsid w:val="00B51135"/>
    <w:rsid w:val="00B5147C"/>
    <w:rsid w:val="00B60C23"/>
    <w:rsid w:val="00B61BEF"/>
    <w:rsid w:val="00B65C27"/>
    <w:rsid w:val="00B669EE"/>
    <w:rsid w:val="00B66DDE"/>
    <w:rsid w:val="00B736C1"/>
    <w:rsid w:val="00B73A83"/>
    <w:rsid w:val="00B74960"/>
    <w:rsid w:val="00B8385A"/>
    <w:rsid w:val="00B8617D"/>
    <w:rsid w:val="00B8720C"/>
    <w:rsid w:val="00B91C13"/>
    <w:rsid w:val="00B920D6"/>
    <w:rsid w:val="00B92AB9"/>
    <w:rsid w:val="00B93B06"/>
    <w:rsid w:val="00B948BB"/>
    <w:rsid w:val="00BA053D"/>
    <w:rsid w:val="00BA126B"/>
    <w:rsid w:val="00BA292C"/>
    <w:rsid w:val="00BA305B"/>
    <w:rsid w:val="00BA38A6"/>
    <w:rsid w:val="00BA448E"/>
    <w:rsid w:val="00BA52C0"/>
    <w:rsid w:val="00BA53C9"/>
    <w:rsid w:val="00BA6807"/>
    <w:rsid w:val="00BA6FB9"/>
    <w:rsid w:val="00BB08EB"/>
    <w:rsid w:val="00BB42C0"/>
    <w:rsid w:val="00BB5D0C"/>
    <w:rsid w:val="00BC10D3"/>
    <w:rsid w:val="00BC17B8"/>
    <w:rsid w:val="00BC2175"/>
    <w:rsid w:val="00BC503B"/>
    <w:rsid w:val="00BC61D2"/>
    <w:rsid w:val="00BD0ED7"/>
    <w:rsid w:val="00BD1D83"/>
    <w:rsid w:val="00BD4802"/>
    <w:rsid w:val="00BD5589"/>
    <w:rsid w:val="00BD73E3"/>
    <w:rsid w:val="00BE0D03"/>
    <w:rsid w:val="00BE3668"/>
    <w:rsid w:val="00BE393A"/>
    <w:rsid w:val="00BF0318"/>
    <w:rsid w:val="00BF1DB4"/>
    <w:rsid w:val="00BF2A0A"/>
    <w:rsid w:val="00BF370C"/>
    <w:rsid w:val="00BF3940"/>
    <w:rsid w:val="00BF5131"/>
    <w:rsid w:val="00BF553F"/>
    <w:rsid w:val="00C01286"/>
    <w:rsid w:val="00C01C07"/>
    <w:rsid w:val="00C021B3"/>
    <w:rsid w:val="00C022F1"/>
    <w:rsid w:val="00C03FD4"/>
    <w:rsid w:val="00C107C5"/>
    <w:rsid w:val="00C11B40"/>
    <w:rsid w:val="00C1237A"/>
    <w:rsid w:val="00C1330A"/>
    <w:rsid w:val="00C1352B"/>
    <w:rsid w:val="00C14C59"/>
    <w:rsid w:val="00C15B2E"/>
    <w:rsid w:val="00C16104"/>
    <w:rsid w:val="00C21543"/>
    <w:rsid w:val="00C242A9"/>
    <w:rsid w:val="00C30D03"/>
    <w:rsid w:val="00C32A4B"/>
    <w:rsid w:val="00C34DBA"/>
    <w:rsid w:val="00C42563"/>
    <w:rsid w:val="00C43F2B"/>
    <w:rsid w:val="00C449EE"/>
    <w:rsid w:val="00C4578F"/>
    <w:rsid w:val="00C47123"/>
    <w:rsid w:val="00C517BB"/>
    <w:rsid w:val="00C54342"/>
    <w:rsid w:val="00C55C6B"/>
    <w:rsid w:val="00C56B4C"/>
    <w:rsid w:val="00C576D6"/>
    <w:rsid w:val="00C63652"/>
    <w:rsid w:val="00C653D9"/>
    <w:rsid w:val="00C65AB0"/>
    <w:rsid w:val="00C66BF2"/>
    <w:rsid w:val="00C7047D"/>
    <w:rsid w:val="00C720EB"/>
    <w:rsid w:val="00C7469F"/>
    <w:rsid w:val="00C74F2F"/>
    <w:rsid w:val="00C75C80"/>
    <w:rsid w:val="00C805FB"/>
    <w:rsid w:val="00C81A6D"/>
    <w:rsid w:val="00C8453C"/>
    <w:rsid w:val="00C84FCC"/>
    <w:rsid w:val="00C852C3"/>
    <w:rsid w:val="00C8759F"/>
    <w:rsid w:val="00C90A63"/>
    <w:rsid w:val="00C90A77"/>
    <w:rsid w:val="00C92D62"/>
    <w:rsid w:val="00C9336C"/>
    <w:rsid w:val="00C94CC2"/>
    <w:rsid w:val="00CA2089"/>
    <w:rsid w:val="00CA256C"/>
    <w:rsid w:val="00CA3BBB"/>
    <w:rsid w:val="00CA421C"/>
    <w:rsid w:val="00CA4669"/>
    <w:rsid w:val="00CA4F63"/>
    <w:rsid w:val="00CA64AC"/>
    <w:rsid w:val="00CA6C85"/>
    <w:rsid w:val="00CA6DD2"/>
    <w:rsid w:val="00CA7DFC"/>
    <w:rsid w:val="00CB5292"/>
    <w:rsid w:val="00CB7727"/>
    <w:rsid w:val="00CC267F"/>
    <w:rsid w:val="00CC3CC4"/>
    <w:rsid w:val="00CC4E68"/>
    <w:rsid w:val="00CC5C00"/>
    <w:rsid w:val="00CC62D0"/>
    <w:rsid w:val="00CC6B01"/>
    <w:rsid w:val="00CC6C0E"/>
    <w:rsid w:val="00CC794F"/>
    <w:rsid w:val="00CD3534"/>
    <w:rsid w:val="00CD3A37"/>
    <w:rsid w:val="00CD758E"/>
    <w:rsid w:val="00CE2999"/>
    <w:rsid w:val="00CE38AC"/>
    <w:rsid w:val="00CE6178"/>
    <w:rsid w:val="00CE65C4"/>
    <w:rsid w:val="00CE67D3"/>
    <w:rsid w:val="00CF03F5"/>
    <w:rsid w:val="00CF0BA5"/>
    <w:rsid w:val="00CF2297"/>
    <w:rsid w:val="00CF317F"/>
    <w:rsid w:val="00CF3A2C"/>
    <w:rsid w:val="00CF3B6C"/>
    <w:rsid w:val="00CF56C4"/>
    <w:rsid w:val="00CF6EBD"/>
    <w:rsid w:val="00CF7BFC"/>
    <w:rsid w:val="00D00172"/>
    <w:rsid w:val="00D00196"/>
    <w:rsid w:val="00D028B7"/>
    <w:rsid w:val="00D02B3E"/>
    <w:rsid w:val="00D07A52"/>
    <w:rsid w:val="00D1151A"/>
    <w:rsid w:val="00D12EF8"/>
    <w:rsid w:val="00D151E1"/>
    <w:rsid w:val="00D1580E"/>
    <w:rsid w:val="00D176B2"/>
    <w:rsid w:val="00D2695E"/>
    <w:rsid w:val="00D26C14"/>
    <w:rsid w:val="00D27A28"/>
    <w:rsid w:val="00D3002C"/>
    <w:rsid w:val="00D30931"/>
    <w:rsid w:val="00D30B4D"/>
    <w:rsid w:val="00D314D6"/>
    <w:rsid w:val="00D31E93"/>
    <w:rsid w:val="00D34E1F"/>
    <w:rsid w:val="00D401E6"/>
    <w:rsid w:val="00D41154"/>
    <w:rsid w:val="00D413E8"/>
    <w:rsid w:val="00D42301"/>
    <w:rsid w:val="00D42EEE"/>
    <w:rsid w:val="00D436FD"/>
    <w:rsid w:val="00D45694"/>
    <w:rsid w:val="00D45EBB"/>
    <w:rsid w:val="00D50573"/>
    <w:rsid w:val="00D52239"/>
    <w:rsid w:val="00D54FD3"/>
    <w:rsid w:val="00D55253"/>
    <w:rsid w:val="00D55467"/>
    <w:rsid w:val="00D55EC9"/>
    <w:rsid w:val="00D570BC"/>
    <w:rsid w:val="00D6178D"/>
    <w:rsid w:val="00D61AFC"/>
    <w:rsid w:val="00D656FF"/>
    <w:rsid w:val="00D65F82"/>
    <w:rsid w:val="00D71B74"/>
    <w:rsid w:val="00D72505"/>
    <w:rsid w:val="00D7293F"/>
    <w:rsid w:val="00D73D04"/>
    <w:rsid w:val="00D73D68"/>
    <w:rsid w:val="00D76936"/>
    <w:rsid w:val="00D830CA"/>
    <w:rsid w:val="00D84C5A"/>
    <w:rsid w:val="00D86550"/>
    <w:rsid w:val="00D8658A"/>
    <w:rsid w:val="00D93589"/>
    <w:rsid w:val="00D95CFB"/>
    <w:rsid w:val="00D96CD3"/>
    <w:rsid w:val="00D9753D"/>
    <w:rsid w:val="00DA30F2"/>
    <w:rsid w:val="00DA3A5B"/>
    <w:rsid w:val="00DA6D5A"/>
    <w:rsid w:val="00DA709C"/>
    <w:rsid w:val="00DA796A"/>
    <w:rsid w:val="00DB0807"/>
    <w:rsid w:val="00DB0D6D"/>
    <w:rsid w:val="00DB1787"/>
    <w:rsid w:val="00DB4ABF"/>
    <w:rsid w:val="00DB736A"/>
    <w:rsid w:val="00DC0711"/>
    <w:rsid w:val="00DC1122"/>
    <w:rsid w:val="00DC2322"/>
    <w:rsid w:val="00DC2F6A"/>
    <w:rsid w:val="00DD0588"/>
    <w:rsid w:val="00DD34D1"/>
    <w:rsid w:val="00DD68E7"/>
    <w:rsid w:val="00DE10E1"/>
    <w:rsid w:val="00DE3848"/>
    <w:rsid w:val="00DE42F3"/>
    <w:rsid w:val="00DE4DED"/>
    <w:rsid w:val="00DE55D3"/>
    <w:rsid w:val="00DE5878"/>
    <w:rsid w:val="00DE608D"/>
    <w:rsid w:val="00DE7734"/>
    <w:rsid w:val="00DF017F"/>
    <w:rsid w:val="00DF2ED2"/>
    <w:rsid w:val="00DF3755"/>
    <w:rsid w:val="00DF6927"/>
    <w:rsid w:val="00DF74EF"/>
    <w:rsid w:val="00DF7DDC"/>
    <w:rsid w:val="00E00165"/>
    <w:rsid w:val="00E01E1B"/>
    <w:rsid w:val="00E0419D"/>
    <w:rsid w:val="00E04A97"/>
    <w:rsid w:val="00E050AA"/>
    <w:rsid w:val="00E051E4"/>
    <w:rsid w:val="00E05497"/>
    <w:rsid w:val="00E06401"/>
    <w:rsid w:val="00E07C67"/>
    <w:rsid w:val="00E1058E"/>
    <w:rsid w:val="00E11D91"/>
    <w:rsid w:val="00E1252D"/>
    <w:rsid w:val="00E1327B"/>
    <w:rsid w:val="00E153B7"/>
    <w:rsid w:val="00E17E6A"/>
    <w:rsid w:val="00E17EA7"/>
    <w:rsid w:val="00E2130F"/>
    <w:rsid w:val="00E228F9"/>
    <w:rsid w:val="00E231D8"/>
    <w:rsid w:val="00E23F37"/>
    <w:rsid w:val="00E3064F"/>
    <w:rsid w:val="00E3113C"/>
    <w:rsid w:val="00E3324B"/>
    <w:rsid w:val="00E33BE1"/>
    <w:rsid w:val="00E37B2E"/>
    <w:rsid w:val="00E41C43"/>
    <w:rsid w:val="00E424F6"/>
    <w:rsid w:val="00E43E63"/>
    <w:rsid w:val="00E44525"/>
    <w:rsid w:val="00E44C1C"/>
    <w:rsid w:val="00E45AB9"/>
    <w:rsid w:val="00E50FC6"/>
    <w:rsid w:val="00E56EE4"/>
    <w:rsid w:val="00E57FAA"/>
    <w:rsid w:val="00E6081C"/>
    <w:rsid w:val="00E60DE6"/>
    <w:rsid w:val="00E667CD"/>
    <w:rsid w:val="00E6700A"/>
    <w:rsid w:val="00E67218"/>
    <w:rsid w:val="00E72BBC"/>
    <w:rsid w:val="00E730E8"/>
    <w:rsid w:val="00E75EED"/>
    <w:rsid w:val="00E760E6"/>
    <w:rsid w:val="00E7698A"/>
    <w:rsid w:val="00E80103"/>
    <w:rsid w:val="00E82A91"/>
    <w:rsid w:val="00E853FC"/>
    <w:rsid w:val="00E866ED"/>
    <w:rsid w:val="00E87FFA"/>
    <w:rsid w:val="00E92972"/>
    <w:rsid w:val="00E92AB6"/>
    <w:rsid w:val="00E935F9"/>
    <w:rsid w:val="00E94CB2"/>
    <w:rsid w:val="00E95489"/>
    <w:rsid w:val="00E9576E"/>
    <w:rsid w:val="00E970C7"/>
    <w:rsid w:val="00E977BB"/>
    <w:rsid w:val="00E97FF3"/>
    <w:rsid w:val="00EA340B"/>
    <w:rsid w:val="00EA423D"/>
    <w:rsid w:val="00EA44B4"/>
    <w:rsid w:val="00EA4A46"/>
    <w:rsid w:val="00EB23DF"/>
    <w:rsid w:val="00EB26C4"/>
    <w:rsid w:val="00EB2CBE"/>
    <w:rsid w:val="00EB312E"/>
    <w:rsid w:val="00EB36C2"/>
    <w:rsid w:val="00EC17E3"/>
    <w:rsid w:val="00EC20D4"/>
    <w:rsid w:val="00EC22D4"/>
    <w:rsid w:val="00EC5F11"/>
    <w:rsid w:val="00EC777E"/>
    <w:rsid w:val="00ED10A4"/>
    <w:rsid w:val="00ED1B04"/>
    <w:rsid w:val="00ED37B6"/>
    <w:rsid w:val="00EE09A5"/>
    <w:rsid w:val="00EE3387"/>
    <w:rsid w:val="00EE3796"/>
    <w:rsid w:val="00EE3A9B"/>
    <w:rsid w:val="00EE4F83"/>
    <w:rsid w:val="00EE541E"/>
    <w:rsid w:val="00EE5734"/>
    <w:rsid w:val="00EE659A"/>
    <w:rsid w:val="00EE7768"/>
    <w:rsid w:val="00EE7CA0"/>
    <w:rsid w:val="00EF064B"/>
    <w:rsid w:val="00EF2794"/>
    <w:rsid w:val="00EF3E42"/>
    <w:rsid w:val="00EF4D88"/>
    <w:rsid w:val="00EF565F"/>
    <w:rsid w:val="00EF79EA"/>
    <w:rsid w:val="00F009AA"/>
    <w:rsid w:val="00F010DE"/>
    <w:rsid w:val="00F01B49"/>
    <w:rsid w:val="00F02135"/>
    <w:rsid w:val="00F02439"/>
    <w:rsid w:val="00F0363E"/>
    <w:rsid w:val="00F0602E"/>
    <w:rsid w:val="00F101B0"/>
    <w:rsid w:val="00F106CE"/>
    <w:rsid w:val="00F119DB"/>
    <w:rsid w:val="00F14B49"/>
    <w:rsid w:val="00F150DB"/>
    <w:rsid w:val="00F15E36"/>
    <w:rsid w:val="00F219B4"/>
    <w:rsid w:val="00F21B97"/>
    <w:rsid w:val="00F21E2A"/>
    <w:rsid w:val="00F22243"/>
    <w:rsid w:val="00F23538"/>
    <w:rsid w:val="00F24881"/>
    <w:rsid w:val="00F27C34"/>
    <w:rsid w:val="00F301F1"/>
    <w:rsid w:val="00F30D29"/>
    <w:rsid w:val="00F30E27"/>
    <w:rsid w:val="00F32E1A"/>
    <w:rsid w:val="00F33F49"/>
    <w:rsid w:val="00F341C4"/>
    <w:rsid w:val="00F34A9F"/>
    <w:rsid w:val="00F35917"/>
    <w:rsid w:val="00F42C07"/>
    <w:rsid w:val="00F42F83"/>
    <w:rsid w:val="00F42FFB"/>
    <w:rsid w:val="00F4641C"/>
    <w:rsid w:val="00F465C9"/>
    <w:rsid w:val="00F532D0"/>
    <w:rsid w:val="00F53F12"/>
    <w:rsid w:val="00F5489C"/>
    <w:rsid w:val="00F55195"/>
    <w:rsid w:val="00F60568"/>
    <w:rsid w:val="00F63DB0"/>
    <w:rsid w:val="00F6466F"/>
    <w:rsid w:val="00F64884"/>
    <w:rsid w:val="00F64A87"/>
    <w:rsid w:val="00F7044D"/>
    <w:rsid w:val="00F7274B"/>
    <w:rsid w:val="00F72C32"/>
    <w:rsid w:val="00F74964"/>
    <w:rsid w:val="00F755AE"/>
    <w:rsid w:val="00F75807"/>
    <w:rsid w:val="00F7658A"/>
    <w:rsid w:val="00F77689"/>
    <w:rsid w:val="00F778BC"/>
    <w:rsid w:val="00F77AEE"/>
    <w:rsid w:val="00F815DA"/>
    <w:rsid w:val="00F82257"/>
    <w:rsid w:val="00F826B0"/>
    <w:rsid w:val="00F85714"/>
    <w:rsid w:val="00F860B7"/>
    <w:rsid w:val="00F86888"/>
    <w:rsid w:val="00F8776D"/>
    <w:rsid w:val="00F87FD5"/>
    <w:rsid w:val="00F90D6C"/>
    <w:rsid w:val="00F9188E"/>
    <w:rsid w:val="00F919A0"/>
    <w:rsid w:val="00F93311"/>
    <w:rsid w:val="00F970EF"/>
    <w:rsid w:val="00F97A4D"/>
    <w:rsid w:val="00FA112A"/>
    <w:rsid w:val="00FA2BC0"/>
    <w:rsid w:val="00FB4714"/>
    <w:rsid w:val="00FB619F"/>
    <w:rsid w:val="00FC0F07"/>
    <w:rsid w:val="00FC2681"/>
    <w:rsid w:val="00FC7F0C"/>
    <w:rsid w:val="00FD07C4"/>
    <w:rsid w:val="00FD1091"/>
    <w:rsid w:val="00FD158F"/>
    <w:rsid w:val="00FD1A90"/>
    <w:rsid w:val="00FD1F4F"/>
    <w:rsid w:val="00FD22F4"/>
    <w:rsid w:val="00FD361D"/>
    <w:rsid w:val="00FD47E5"/>
    <w:rsid w:val="00FE20E5"/>
    <w:rsid w:val="00FE339B"/>
    <w:rsid w:val="00FE37EC"/>
    <w:rsid w:val="00FE5BBB"/>
    <w:rsid w:val="00FE649A"/>
    <w:rsid w:val="00FF08E7"/>
    <w:rsid w:val="00FF1CB8"/>
    <w:rsid w:val="00FF470E"/>
    <w:rsid w:val="00FF4A0D"/>
    <w:rsid w:val="00FF5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E1E2A"/>
    <w:pPr>
      <w:tabs>
        <w:tab w:val="center" w:pos="4536"/>
        <w:tab w:val="right" w:pos="9072"/>
      </w:tabs>
    </w:pPr>
  </w:style>
  <w:style w:type="paragraph" w:styleId="Pieddepage">
    <w:name w:val="footer"/>
    <w:basedOn w:val="Normal"/>
    <w:link w:val="PieddepageCar"/>
    <w:uiPriority w:val="99"/>
    <w:rsid w:val="005E1E2A"/>
    <w:pPr>
      <w:tabs>
        <w:tab w:val="center" w:pos="4536"/>
        <w:tab w:val="right" w:pos="9072"/>
      </w:tabs>
    </w:pPr>
  </w:style>
  <w:style w:type="character" w:styleId="Marquedecommentaire">
    <w:name w:val="annotation reference"/>
    <w:semiHidden/>
    <w:rsid w:val="00CC267F"/>
    <w:rPr>
      <w:sz w:val="16"/>
      <w:szCs w:val="16"/>
    </w:rPr>
  </w:style>
  <w:style w:type="paragraph" w:styleId="Commentaire">
    <w:name w:val="annotation text"/>
    <w:basedOn w:val="Normal"/>
    <w:semiHidden/>
    <w:rsid w:val="00CC267F"/>
    <w:rPr>
      <w:rFonts w:cs="Arial"/>
      <w:sz w:val="20"/>
      <w:szCs w:val="20"/>
    </w:rPr>
  </w:style>
  <w:style w:type="paragraph" w:styleId="Textedebulles">
    <w:name w:val="Balloon Text"/>
    <w:basedOn w:val="Normal"/>
    <w:semiHidden/>
    <w:rsid w:val="00CC267F"/>
    <w:rPr>
      <w:rFonts w:ascii="Tahoma" w:hAnsi="Tahoma" w:cs="Tahoma"/>
      <w:sz w:val="16"/>
      <w:szCs w:val="16"/>
    </w:rPr>
  </w:style>
  <w:style w:type="character" w:styleId="Lienhypertexte">
    <w:name w:val="Hyperlink"/>
    <w:rsid w:val="00C42563"/>
    <w:rPr>
      <w:color w:val="0000FF"/>
      <w:u w:val="single"/>
    </w:rPr>
  </w:style>
  <w:style w:type="paragraph" w:styleId="Objetducommentaire">
    <w:name w:val="annotation subject"/>
    <w:basedOn w:val="Commentaire"/>
    <w:next w:val="Commentaire"/>
    <w:semiHidden/>
    <w:rsid w:val="00962EBB"/>
    <w:rPr>
      <w:rFonts w:cs="Times New Roman"/>
      <w:b/>
      <w:bCs/>
    </w:rPr>
  </w:style>
  <w:style w:type="character" w:styleId="Numrodepage">
    <w:name w:val="page number"/>
    <w:basedOn w:val="Policepardfaut"/>
    <w:rsid w:val="00FE37EC"/>
  </w:style>
  <w:style w:type="character" w:customStyle="1" w:styleId="PieddepageCar">
    <w:name w:val="Pied de page Car"/>
    <w:link w:val="Pieddepage"/>
    <w:uiPriority w:val="99"/>
    <w:rsid w:val="0078191F"/>
    <w:rPr>
      <w:rFonts w:ascii="Arial" w:hAnsi="Arial"/>
      <w:sz w:val="22"/>
      <w:szCs w:val="24"/>
      <w:lang w:val="de-CH" w:eastAsia="de-CH"/>
    </w:rPr>
  </w:style>
  <w:style w:type="paragraph" w:styleId="Paragraphedeliste">
    <w:name w:val="List Paragraph"/>
    <w:basedOn w:val="Normal"/>
    <w:uiPriority w:val="34"/>
    <w:qFormat/>
    <w:rsid w:val="001610B7"/>
    <w:pPr>
      <w:ind w:left="720"/>
      <w:contextualSpacing/>
    </w:pPr>
    <w:rPr>
      <w:sz w:val="24"/>
      <w:lang w:val="de-DE" w:eastAsia="de-DE"/>
    </w:rPr>
  </w:style>
  <w:style w:type="character" w:customStyle="1" w:styleId="En-tteCar">
    <w:name w:val="En-tête Car"/>
    <w:link w:val="En-tte"/>
    <w:uiPriority w:val="99"/>
    <w:rsid w:val="002323FC"/>
    <w:rPr>
      <w:rFonts w:ascii="Arial" w:hAnsi="Arial"/>
      <w:sz w:val="22"/>
      <w:szCs w:val="24"/>
      <w:lang w:val="de-CH" w:eastAsia="de-CH"/>
    </w:rPr>
  </w:style>
  <w:style w:type="paragraph" w:styleId="Notedebasdepage">
    <w:name w:val="footnote text"/>
    <w:basedOn w:val="Normal"/>
    <w:link w:val="NotedebasdepageCar"/>
    <w:rsid w:val="00E80103"/>
    <w:rPr>
      <w:sz w:val="20"/>
      <w:szCs w:val="20"/>
    </w:rPr>
  </w:style>
  <w:style w:type="character" w:customStyle="1" w:styleId="NotedebasdepageCar">
    <w:name w:val="Note de bas de page Car"/>
    <w:link w:val="Notedebasdepage"/>
    <w:rsid w:val="00E80103"/>
    <w:rPr>
      <w:rFonts w:ascii="Arial" w:hAnsi="Arial"/>
      <w:lang w:val="de-CH" w:eastAsia="de-CH"/>
    </w:rPr>
  </w:style>
  <w:style w:type="character" w:styleId="Appelnotedebasdep">
    <w:name w:val="footnote reference"/>
    <w:rsid w:val="00E80103"/>
    <w:rPr>
      <w:vertAlign w:val="superscript"/>
    </w:rPr>
  </w:style>
  <w:style w:type="paragraph" w:customStyle="1" w:styleId="Titel-GEF">
    <w:name w:val="Titel-GEF"/>
    <w:basedOn w:val="Normal"/>
    <w:next w:val="Normal"/>
    <w:qFormat/>
    <w:rsid w:val="0048538B"/>
    <w:pPr>
      <w:spacing w:before="200" w:line="240" w:lineRule="atLeas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E1E2A"/>
    <w:pPr>
      <w:tabs>
        <w:tab w:val="center" w:pos="4536"/>
        <w:tab w:val="right" w:pos="9072"/>
      </w:tabs>
    </w:pPr>
  </w:style>
  <w:style w:type="paragraph" w:styleId="Pieddepage">
    <w:name w:val="footer"/>
    <w:basedOn w:val="Normal"/>
    <w:link w:val="PieddepageCar"/>
    <w:uiPriority w:val="99"/>
    <w:rsid w:val="005E1E2A"/>
    <w:pPr>
      <w:tabs>
        <w:tab w:val="center" w:pos="4536"/>
        <w:tab w:val="right" w:pos="9072"/>
      </w:tabs>
    </w:pPr>
  </w:style>
  <w:style w:type="character" w:styleId="Marquedecommentaire">
    <w:name w:val="annotation reference"/>
    <w:semiHidden/>
    <w:rsid w:val="00CC267F"/>
    <w:rPr>
      <w:sz w:val="16"/>
      <w:szCs w:val="16"/>
    </w:rPr>
  </w:style>
  <w:style w:type="paragraph" w:styleId="Commentaire">
    <w:name w:val="annotation text"/>
    <w:basedOn w:val="Normal"/>
    <w:semiHidden/>
    <w:rsid w:val="00CC267F"/>
    <w:rPr>
      <w:rFonts w:cs="Arial"/>
      <w:sz w:val="20"/>
      <w:szCs w:val="20"/>
    </w:rPr>
  </w:style>
  <w:style w:type="paragraph" w:styleId="Textedebulles">
    <w:name w:val="Balloon Text"/>
    <w:basedOn w:val="Normal"/>
    <w:semiHidden/>
    <w:rsid w:val="00CC267F"/>
    <w:rPr>
      <w:rFonts w:ascii="Tahoma" w:hAnsi="Tahoma" w:cs="Tahoma"/>
      <w:sz w:val="16"/>
      <w:szCs w:val="16"/>
    </w:rPr>
  </w:style>
  <w:style w:type="character" w:styleId="Lienhypertexte">
    <w:name w:val="Hyperlink"/>
    <w:rsid w:val="00C42563"/>
    <w:rPr>
      <w:color w:val="0000FF"/>
      <w:u w:val="single"/>
    </w:rPr>
  </w:style>
  <w:style w:type="paragraph" w:styleId="Objetducommentaire">
    <w:name w:val="annotation subject"/>
    <w:basedOn w:val="Commentaire"/>
    <w:next w:val="Commentaire"/>
    <w:semiHidden/>
    <w:rsid w:val="00962EBB"/>
    <w:rPr>
      <w:rFonts w:cs="Times New Roman"/>
      <w:b/>
      <w:bCs/>
    </w:rPr>
  </w:style>
  <w:style w:type="character" w:styleId="Numrodepage">
    <w:name w:val="page number"/>
    <w:basedOn w:val="Policepardfaut"/>
    <w:rsid w:val="00FE37EC"/>
  </w:style>
  <w:style w:type="character" w:customStyle="1" w:styleId="PieddepageCar">
    <w:name w:val="Pied de page Car"/>
    <w:link w:val="Pieddepage"/>
    <w:uiPriority w:val="99"/>
    <w:rsid w:val="0078191F"/>
    <w:rPr>
      <w:rFonts w:ascii="Arial" w:hAnsi="Arial"/>
      <w:sz w:val="22"/>
      <w:szCs w:val="24"/>
      <w:lang w:val="de-CH" w:eastAsia="de-CH"/>
    </w:rPr>
  </w:style>
  <w:style w:type="paragraph" w:styleId="Paragraphedeliste">
    <w:name w:val="List Paragraph"/>
    <w:basedOn w:val="Normal"/>
    <w:uiPriority w:val="34"/>
    <w:qFormat/>
    <w:rsid w:val="001610B7"/>
    <w:pPr>
      <w:ind w:left="720"/>
      <w:contextualSpacing/>
    </w:pPr>
    <w:rPr>
      <w:sz w:val="24"/>
      <w:lang w:val="de-DE" w:eastAsia="de-DE"/>
    </w:rPr>
  </w:style>
  <w:style w:type="character" w:customStyle="1" w:styleId="En-tteCar">
    <w:name w:val="En-tête Car"/>
    <w:link w:val="En-tte"/>
    <w:uiPriority w:val="99"/>
    <w:rsid w:val="002323FC"/>
    <w:rPr>
      <w:rFonts w:ascii="Arial" w:hAnsi="Arial"/>
      <w:sz w:val="22"/>
      <w:szCs w:val="24"/>
      <w:lang w:val="de-CH" w:eastAsia="de-CH"/>
    </w:rPr>
  </w:style>
  <w:style w:type="paragraph" w:styleId="Notedebasdepage">
    <w:name w:val="footnote text"/>
    <w:basedOn w:val="Normal"/>
    <w:link w:val="NotedebasdepageCar"/>
    <w:rsid w:val="00E80103"/>
    <w:rPr>
      <w:sz w:val="20"/>
      <w:szCs w:val="20"/>
    </w:rPr>
  </w:style>
  <w:style w:type="character" w:customStyle="1" w:styleId="NotedebasdepageCar">
    <w:name w:val="Note de bas de page Car"/>
    <w:link w:val="Notedebasdepage"/>
    <w:rsid w:val="00E80103"/>
    <w:rPr>
      <w:rFonts w:ascii="Arial" w:hAnsi="Arial"/>
      <w:lang w:val="de-CH" w:eastAsia="de-CH"/>
    </w:rPr>
  </w:style>
  <w:style w:type="character" w:styleId="Appelnotedebasdep">
    <w:name w:val="footnote reference"/>
    <w:rsid w:val="00E80103"/>
    <w:rPr>
      <w:vertAlign w:val="superscript"/>
    </w:rPr>
  </w:style>
  <w:style w:type="paragraph" w:customStyle="1" w:styleId="Titel-GEF">
    <w:name w:val="Titel-GEF"/>
    <w:basedOn w:val="Normal"/>
    <w:next w:val="Normal"/>
    <w:qFormat/>
    <w:rsid w:val="0048538B"/>
    <w:pPr>
      <w:spacing w:before="200" w:line="240" w:lineRule="atLeas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41BE-7221-4C44-A85C-CCDAE0D0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6111400D.dotm</Template>
  <TotalTime>0</TotalTime>
  <Pages>9</Pages>
  <Words>1490</Words>
  <Characters>8196</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Grusswort</vt:lpstr>
      <vt:lpstr/>
    </vt:vector>
  </TitlesOfParts>
  <Manager>Andrea Hornung</Manager>
  <Company>Kanton Bern</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Grusswort</dc:title>
  <dc:subject>Mitgliederversammlung des Verbands Berner Pflege- und Betreuungszentren vbb-abems</dc:subject>
  <dc:creator>Pierre Alain Schnegg</dc:creator>
  <cp:lastModifiedBy>Pierre Alain Schnegg</cp:lastModifiedBy>
  <cp:revision>2</cp:revision>
  <cp:lastPrinted>2016-08-31T16:28:00Z</cp:lastPrinted>
  <dcterms:created xsi:type="dcterms:W3CDTF">2016-08-31T16:28:00Z</dcterms:created>
  <dcterms:modified xsi:type="dcterms:W3CDTF">2016-08-31T16:28:00Z</dcterms:modified>
  <cp:category>Konsolidierter Entwurf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